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12ED" w14:textId="287A0792" w:rsidR="00356C36" w:rsidRPr="00B20785" w:rsidRDefault="00356C36" w:rsidP="00356C36">
      <w:pPr>
        <w:tabs>
          <w:tab w:val="right" w:pos="9356"/>
        </w:tabs>
        <w:ind w:right="-522"/>
        <w:rPr>
          <w:rFonts w:ascii="Aptos" w:hAnsi="Aptos"/>
          <w:sz w:val="28"/>
        </w:rPr>
      </w:pPr>
      <w:r w:rsidRPr="00B20785">
        <w:rPr>
          <w:rFonts w:ascii="Aptos" w:hAnsi="Aptos"/>
          <w:noProof/>
          <w:sz w:val="16"/>
        </w:rPr>
        <w:drawing>
          <wp:anchor distT="0" distB="0" distL="114300" distR="114300" simplePos="0" relativeHeight="251659264" behindDoc="0" locked="0" layoutInCell="1" allowOverlap="1" wp14:anchorId="3B1AC1B5" wp14:editId="6C812774">
            <wp:simplePos x="0" y="0"/>
            <wp:positionH relativeFrom="margin">
              <wp:posOffset>4727575</wp:posOffset>
            </wp:positionH>
            <wp:positionV relativeFrom="margin">
              <wp:posOffset>-218440</wp:posOffset>
            </wp:positionV>
            <wp:extent cx="1662430" cy="1193165"/>
            <wp:effectExtent l="0" t="0" r="0" b="6985"/>
            <wp:wrapSquare wrapText="bothSides"/>
            <wp:docPr id="302131861" name="Picture 1" descr="A bird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31861" name="Picture 1" descr="A bird on a branc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2430"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785">
        <w:rPr>
          <w:rFonts w:ascii="Aptos" w:hAnsi="Aptos"/>
          <w:sz w:val="28"/>
        </w:rPr>
        <w:t>FARTHINGHOE</w:t>
      </w:r>
      <w:r w:rsidRPr="00912D74">
        <w:rPr>
          <w:rFonts w:ascii="Copperplate Gothic Bold" w:hAnsi="Copperplate Gothic Bold"/>
          <w:sz w:val="28"/>
        </w:rPr>
        <w:t xml:space="preserve"> </w:t>
      </w:r>
      <w:r w:rsidRPr="00B20785">
        <w:rPr>
          <w:rFonts w:ascii="Aptos" w:hAnsi="Aptos"/>
          <w:sz w:val="28"/>
        </w:rPr>
        <w:t>PARISH COUNCIL</w:t>
      </w:r>
    </w:p>
    <w:p w14:paraId="0E90BD3B" w14:textId="77777777" w:rsidR="00356C36" w:rsidRPr="00B20785" w:rsidRDefault="00356C36" w:rsidP="00356C36">
      <w:pPr>
        <w:tabs>
          <w:tab w:val="right" w:pos="9356"/>
        </w:tabs>
        <w:ind w:right="-522"/>
        <w:rPr>
          <w:rFonts w:ascii="Aptos" w:hAnsi="Aptos"/>
          <w:sz w:val="28"/>
          <w:szCs w:val="22"/>
        </w:rPr>
      </w:pPr>
      <w:bookmarkStart w:id="0" w:name="_Hlk218250765"/>
      <w:r w:rsidRPr="00B20785">
        <w:rPr>
          <w:rFonts w:ascii="Aptos" w:hAnsi="Aptos"/>
          <w:sz w:val="28"/>
          <w:szCs w:val="22"/>
        </w:rPr>
        <w:t xml:space="preserve">Minutes of Meeting </w:t>
      </w:r>
    </w:p>
    <w:p w14:paraId="61B83D93" w14:textId="7810E5A8" w:rsidR="00356C36" w:rsidRPr="00F76EC9" w:rsidRDefault="00356C36" w:rsidP="00356C36">
      <w:pPr>
        <w:tabs>
          <w:tab w:val="right" w:pos="9356"/>
        </w:tabs>
        <w:ind w:right="-522"/>
        <w:rPr>
          <w:rFonts w:ascii="Aptos" w:hAnsi="Aptos"/>
        </w:rPr>
      </w:pPr>
      <w:r w:rsidRPr="00F76EC9">
        <w:rPr>
          <w:rFonts w:ascii="Aptos" w:hAnsi="Aptos"/>
        </w:rPr>
        <w:t xml:space="preserve">Held on Wednesday </w:t>
      </w:r>
      <w:r w:rsidR="00BF599C" w:rsidRPr="00F76EC9">
        <w:rPr>
          <w:rFonts w:ascii="Aptos" w:hAnsi="Aptos"/>
        </w:rPr>
        <w:t>1</w:t>
      </w:r>
      <w:r w:rsidR="005F486D" w:rsidRPr="00F76EC9">
        <w:rPr>
          <w:rFonts w:ascii="Aptos" w:hAnsi="Aptos"/>
        </w:rPr>
        <w:t xml:space="preserve">1 </w:t>
      </w:r>
      <w:r w:rsidR="00A90ED9" w:rsidRPr="00F76EC9">
        <w:rPr>
          <w:rFonts w:ascii="Aptos" w:hAnsi="Aptos"/>
        </w:rPr>
        <w:t>March</w:t>
      </w:r>
      <w:r w:rsidR="00BF599C" w:rsidRPr="00F76EC9">
        <w:rPr>
          <w:rFonts w:ascii="Aptos" w:hAnsi="Aptos"/>
        </w:rPr>
        <w:t xml:space="preserve"> 2026</w:t>
      </w:r>
      <w:r w:rsidRPr="00F76EC9">
        <w:rPr>
          <w:rFonts w:ascii="Aptos" w:hAnsi="Aptos"/>
        </w:rPr>
        <w:t xml:space="preserve"> at 7.00pm at The Village Hall </w:t>
      </w:r>
    </w:p>
    <w:p w14:paraId="671AAFB5" w14:textId="5AB856BC" w:rsidR="00356C36" w:rsidRDefault="00356C36" w:rsidP="00356C36">
      <w:pPr>
        <w:tabs>
          <w:tab w:val="left" w:pos="3119"/>
          <w:tab w:val="right" w:pos="9214"/>
        </w:tabs>
        <w:rPr>
          <w:rFonts w:ascii="Aptos" w:hAnsi="Aptos"/>
        </w:rPr>
      </w:pPr>
      <w:r w:rsidRPr="00B20785">
        <w:rPr>
          <w:rFonts w:ascii="Aptos" w:hAnsi="Aptos"/>
        </w:rPr>
        <w:t>Councillors present</w:t>
      </w:r>
      <w:r w:rsidRPr="00B20785">
        <w:rPr>
          <w:rFonts w:ascii="Aptos" w:hAnsi="Aptos"/>
        </w:rPr>
        <w:tab/>
        <w:t>Cllr Mick Morris (Chair) (MM)</w:t>
      </w:r>
    </w:p>
    <w:p w14:paraId="05D3B176" w14:textId="6DA1E695" w:rsidR="00356C36" w:rsidRDefault="002D351E" w:rsidP="00356C36">
      <w:pPr>
        <w:tabs>
          <w:tab w:val="left" w:pos="3119"/>
          <w:tab w:val="right" w:pos="9214"/>
        </w:tabs>
        <w:rPr>
          <w:rFonts w:ascii="Aptos" w:hAnsi="Aptos"/>
        </w:rPr>
      </w:pPr>
      <w:r>
        <w:rPr>
          <w:rFonts w:ascii="Aptos" w:hAnsi="Aptos"/>
        </w:rPr>
        <w:tab/>
        <w:t>Cllr Bary Willett (BW)</w:t>
      </w:r>
    </w:p>
    <w:p w14:paraId="254BB544" w14:textId="065F0EA7" w:rsidR="00356C36" w:rsidRPr="00B20785" w:rsidRDefault="00356C36" w:rsidP="00356C36">
      <w:pPr>
        <w:tabs>
          <w:tab w:val="left" w:pos="3119"/>
          <w:tab w:val="right" w:pos="9214"/>
        </w:tabs>
        <w:rPr>
          <w:rFonts w:ascii="Aptos" w:hAnsi="Aptos"/>
        </w:rPr>
      </w:pPr>
      <w:r>
        <w:rPr>
          <w:rFonts w:ascii="Aptos" w:hAnsi="Aptos"/>
        </w:rPr>
        <w:tab/>
        <w:t xml:space="preserve">Cllr </w:t>
      </w:r>
      <w:r w:rsidR="00BF6241">
        <w:rPr>
          <w:rFonts w:ascii="Aptos" w:hAnsi="Aptos"/>
        </w:rPr>
        <w:t>Andrew Mills (AM)</w:t>
      </w:r>
    </w:p>
    <w:p w14:paraId="3D1DC0DE" w14:textId="37DB4A1C" w:rsidR="00951E53" w:rsidRDefault="00356C36" w:rsidP="00B96D74">
      <w:pPr>
        <w:tabs>
          <w:tab w:val="left" w:pos="3119"/>
          <w:tab w:val="right" w:pos="9214"/>
        </w:tabs>
        <w:rPr>
          <w:rFonts w:ascii="Aptos" w:hAnsi="Aptos"/>
        </w:rPr>
      </w:pPr>
      <w:r w:rsidRPr="00B20785">
        <w:rPr>
          <w:rFonts w:ascii="Aptos" w:hAnsi="Aptos"/>
        </w:rPr>
        <w:tab/>
      </w:r>
      <w:r w:rsidR="00D22ACF">
        <w:rPr>
          <w:rFonts w:ascii="Aptos" w:hAnsi="Aptos"/>
        </w:rPr>
        <w:t>Cllr Trevor Jarvis (TJ</w:t>
      </w:r>
      <w:r w:rsidR="00D63CE1">
        <w:rPr>
          <w:rFonts w:ascii="Aptos" w:hAnsi="Aptos"/>
        </w:rPr>
        <w:t>)</w:t>
      </w:r>
    </w:p>
    <w:p w14:paraId="1117DE55" w14:textId="681A12BA" w:rsidR="00356C36" w:rsidRDefault="00356C36" w:rsidP="00356C36">
      <w:pPr>
        <w:tabs>
          <w:tab w:val="left" w:pos="3119"/>
          <w:tab w:val="right" w:pos="9214"/>
        </w:tabs>
        <w:rPr>
          <w:rFonts w:ascii="Aptos" w:hAnsi="Aptos"/>
        </w:rPr>
      </w:pPr>
      <w:r>
        <w:rPr>
          <w:rFonts w:ascii="Aptos" w:hAnsi="Aptos"/>
        </w:rPr>
        <w:tab/>
        <w:t>Mr Andrew Sierant</w:t>
      </w:r>
      <w:r w:rsidR="00D27A3E">
        <w:rPr>
          <w:rFonts w:ascii="Aptos" w:hAnsi="Aptos"/>
        </w:rPr>
        <w:t xml:space="preserve">. Clerk. </w:t>
      </w:r>
      <w:r>
        <w:rPr>
          <w:rFonts w:ascii="Aptos" w:hAnsi="Aptos"/>
        </w:rPr>
        <w:t>(AS)</w:t>
      </w:r>
    </w:p>
    <w:p w14:paraId="694D53B1" w14:textId="4B4B1296" w:rsidR="00356C36" w:rsidRDefault="00356C36" w:rsidP="005E3719">
      <w:pPr>
        <w:tabs>
          <w:tab w:val="left" w:pos="3119"/>
          <w:tab w:val="right" w:pos="9214"/>
        </w:tabs>
        <w:rPr>
          <w:rFonts w:ascii="Aptos" w:hAnsi="Aptos"/>
        </w:rPr>
      </w:pPr>
      <w:r w:rsidRPr="00B20785">
        <w:rPr>
          <w:rFonts w:ascii="Aptos" w:hAnsi="Aptos"/>
        </w:rPr>
        <w:t>Apologies:</w:t>
      </w:r>
      <w:r w:rsidRPr="00A824FA">
        <w:rPr>
          <w:rFonts w:ascii="Aptos" w:hAnsi="Aptos"/>
        </w:rPr>
        <w:t xml:space="preserve">  </w:t>
      </w:r>
      <w:r>
        <w:rPr>
          <w:rFonts w:ascii="Aptos" w:hAnsi="Aptos"/>
        </w:rPr>
        <w:t>Cll</w:t>
      </w:r>
      <w:r w:rsidR="00563A01">
        <w:rPr>
          <w:rFonts w:ascii="Aptos" w:hAnsi="Aptos"/>
        </w:rPr>
        <w:t>r</w:t>
      </w:r>
      <w:r w:rsidR="00BB5AF3">
        <w:rPr>
          <w:rFonts w:ascii="Aptos" w:hAnsi="Aptos"/>
        </w:rPr>
        <w:t xml:space="preserve"> </w:t>
      </w:r>
      <w:r w:rsidR="00D5351C">
        <w:rPr>
          <w:rFonts w:ascii="Aptos" w:hAnsi="Aptos"/>
        </w:rPr>
        <w:t>David Chadwick (DC)</w:t>
      </w:r>
      <w:r w:rsidR="00495B0C">
        <w:rPr>
          <w:rFonts w:ascii="Aptos" w:hAnsi="Aptos"/>
        </w:rPr>
        <w:t>; Cllr Tom McCullough (</w:t>
      </w:r>
      <w:r w:rsidR="00FB64D3">
        <w:rPr>
          <w:rFonts w:ascii="Aptos" w:hAnsi="Aptos"/>
        </w:rPr>
        <w:t>TM)</w:t>
      </w:r>
    </w:p>
    <w:p w14:paraId="69099B58" w14:textId="468C7F5D" w:rsidR="00356C36" w:rsidRDefault="0023548F" w:rsidP="005E3719">
      <w:pPr>
        <w:tabs>
          <w:tab w:val="left" w:pos="3119"/>
          <w:tab w:val="right" w:pos="9214"/>
        </w:tabs>
        <w:rPr>
          <w:rFonts w:ascii="Aptos" w:hAnsi="Aptos"/>
        </w:rPr>
      </w:pPr>
      <w:r>
        <w:rPr>
          <w:rFonts w:ascii="Aptos" w:hAnsi="Aptos"/>
        </w:rPr>
        <w:t>Absen</w:t>
      </w:r>
      <w:r w:rsidR="007B0FF3">
        <w:rPr>
          <w:rFonts w:ascii="Aptos" w:hAnsi="Aptos"/>
        </w:rPr>
        <w:t>ces:  Cllr Sophie Nobe</w:t>
      </w:r>
      <w:r w:rsidR="00A57E3C">
        <w:rPr>
          <w:rFonts w:ascii="Aptos" w:hAnsi="Aptos"/>
        </w:rPr>
        <w:t>s (</w:t>
      </w:r>
      <w:r w:rsidR="00447924">
        <w:rPr>
          <w:rFonts w:ascii="Aptos" w:hAnsi="Aptos"/>
        </w:rPr>
        <w:t>SN)</w:t>
      </w:r>
      <w:bookmarkEnd w:id="0"/>
    </w:p>
    <w:p w14:paraId="45D7272E" w14:textId="77777777" w:rsidR="00356C36" w:rsidRDefault="00356C36" w:rsidP="00356C36">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919"/>
        <w:gridCol w:w="1144"/>
      </w:tblGrid>
      <w:tr w:rsidR="00356C36" w:rsidRPr="00356C36" w14:paraId="3DA6785F" w14:textId="77777777" w:rsidTr="006610BE">
        <w:tc>
          <w:tcPr>
            <w:tcW w:w="950" w:type="dxa"/>
          </w:tcPr>
          <w:p w14:paraId="08748196" w14:textId="77777777" w:rsidR="00356C36" w:rsidRPr="00356C36" w:rsidRDefault="00356C36" w:rsidP="00356C36">
            <w:pPr>
              <w:tabs>
                <w:tab w:val="left" w:pos="2835"/>
                <w:tab w:val="right" w:pos="9214"/>
              </w:tabs>
              <w:spacing w:after="120"/>
              <w:rPr>
                <w:rFonts w:ascii="Aptos" w:hAnsi="Aptos"/>
                <w:szCs w:val="32"/>
              </w:rPr>
            </w:pPr>
            <w:r w:rsidRPr="00356C36">
              <w:rPr>
                <w:rFonts w:ascii="Aptos" w:hAnsi="Aptos"/>
                <w:szCs w:val="32"/>
              </w:rPr>
              <w:t>ITEM</w:t>
            </w:r>
          </w:p>
        </w:tc>
        <w:tc>
          <w:tcPr>
            <w:tcW w:w="6919" w:type="dxa"/>
          </w:tcPr>
          <w:p w14:paraId="789C07BE" w14:textId="77777777" w:rsidR="00356C36" w:rsidRPr="00356C36" w:rsidRDefault="00356C36" w:rsidP="00356C36">
            <w:pPr>
              <w:tabs>
                <w:tab w:val="left" w:pos="2835"/>
                <w:tab w:val="right" w:pos="9214"/>
              </w:tabs>
              <w:spacing w:after="120"/>
              <w:rPr>
                <w:rFonts w:ascii="Aptos" w:hAnsi="Aptos"/>
                <w:szCs w:val="32"/>
              </w:rPr>
            </w:pPr>
          </w:p>
        </w:tc>
        <w:tc>
          <w:tcPr>
            <w:tcW w:w="0" w:type="auto"/>
          </w:tcPr>
          <w:p w14:paraId="14E20354" w14:textId="77777777" w:rsidR="00356C36" w:rsidRPr="00356C36" w:rsidRDefault="00356C36" w:rsidP="00356C36">
            <w:pPr>
              <w:tabs>
                <w:tab w:val="left" w:pos="2835"/>
                <w:tab w:val="right" w:pos="9214"/>
              </w:tabs>
              <w:spacing w:after="120"/>
              <w:rPr>
                <w:rFonts w:ascii="Aptos" w:hAnsi="Aptos"/>
                <w:sz w:val="22"/>
                <w:szCs w:val="28"/>
              </w:rPr>
            </w:pPr>
            <w:r w:rsidRPr="00356C36">
              <w:rPr>
                <w:rFonts w:ascii="Aptos" w:hAnsi="Aptos"/>
                <w:sz w:val="22"/>
                <w:szCs w:val="28"/>
              </w:rPr>
              <w:t>ACTION</w:t>
            </w:r>
          </w:p>
        </w:tc>
      </w:tr>
      <w:tr w:rsidR="00356C36" w:rsidRPr="00356C36" w14:paraId="689F443F" w14:textId="77777777" w:rsidTr="006610BE">
        <w:tc>
          <w:tcPr>
            <w:tcW w:w="950" w:type="dxa"/>
          </w:tcPr>
          <w:p w14:paraId="36649999" w14:textId="302C9832"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5C6092">
              <w:rPr>
                <w:rFonts w:ascii="Aptos" w:hAnsi="Aptos"/>
                <w:b/>
                <w:bCs/>
              </w:rPr>
              <w:t>6/0</w:t>
            </w:r>
            <w:r w:rsidR="00403BCD">
              <w:rPr>
                <w:rFonts w:ascii="Aptos" w:hAnsi="Aptos"/>
                <w:b/>
                <w:bCs/>
              </w:rPr>
              <w:t>29</w:t>
            </w:r>
          </w:p>
        </w:tc>
        <w:tc>
          <w:tcPr>
            <w:tcW w:w="6919" w:type="dxa"/>
          </w:tcPr>
          <w:p w14:paraId="4C654831" w14:textId="77777777" w:rsidR="00356C36" w:rsidRPr="00356C36" w:rsidRDefault="00356C36" w:rsidP="00356C36">
            <w:pPr>
              <w:tabs>
                <w:tab w:val="left" w:pos="1276"/>
                <w:tab w:val="right" w:pos="9735"/>
              </w:tabs>
              <w:rPr>
                <w:rFonts w:ascii="Aptos" w:hAnsi="Aptos"/>
                <w:b/>
                <w:bCs/>
              </w:rPr>
            </w:pPr>
            <w:r w:rsidRPr="00356C36">
              <w:rPr>
                <w:rFonts w:ascii="Aptos" w:hAnsi="Aptos"/>
                <w:b/>
                <w:bCs/>
              </w:rPr>
              <w:t>To receive and approve apologies for absence.</w:t>
            </w:r>
          </w:p>
          <w:p w14:paraId="557A5825" w14:textId="37B3506D" w:rsidR="00783AA9" w:rsidRDefault="00356C36" w:rsidP="00356C36">
            <w:pPr>
              <w:tabs>
                <w:tab w:val="left" w:pos="1276"/>
                <w:tab w:val="right" w:pos="9735"/>
              </w:tabs>
              <w:rPr>
                <w:rFonts w:ascii="Aptos" w:hAnsi="Aptos"/>
              </w:rPr>
            </w:pPr>
            <w:r w:rsidRPr="00356C36">
              <w:rPr>
                <w:rFonts w:ascii="Aptos" w:hAnsi="Aptos"/>
              </w:rPr>
              <w:t xml:space="preserve">Cllr </w:t>
            </w:r>
            <w:r w:rsidR="005A0221">
              <w:rPr>
                <w:rFonts w:ascii="Aptos" w:hAnsi="Aptos"/>
              </w:rPr>
              <w:t>David Chadwick</w:t>
            </w:r>
            <w:r w:rsidR="00FB64D3">
              <w:rPr>
                <w:rFonts w:ascii="Aptos" w:hAnsi="Aptos"/>
              </w:rPr>
              <w:t>; Cllr Tom McCullough</w:t>
            </w:r>
            <w:r w:rsidR="00783AA9">
              <w:rPr>
                <w:rFonts w:ascii="Aptos" w:hAnsi="Aptos"/>
              </w:rPr>
              <w:t>. Approved</w:t>
            </w:r>
            <w:r w:rsidR="001B1C10">
              <w:rPr>
                <w:rFonts w:ascii="Aptos" w:hAnsi="Aptos"/>
              </w:rPr>
              <w:t>.</w:t>
            </w:r>
          </w:p>
          <w:p w14:paraId="46E3D2F6" w14:textId="02138497" w:rsidR="00356C36" w:rsidRPr="001B1C10" w:rsidRDefault="00783AA9" w:rsidP="00356C36">
            <w:pPr>
              <w:tabs>
                <w:tab w:val="left" w:pos="1276"/>
                <w:tab w:val="right" w:pos="9735"/>
              </w:tabs>
              <w:rPr>
                <w:rFonts w:ascii="Aptos" w:hAnsi="Aptos"/>
              </w:rPr>
            </w:pPr>
            <w:r>
              <w:rPr>
                <w:rFonts w:ascii="Aptos" w:hAnsi="Aptos"/>
              </w:rPr>
              <w:t>Cllr Sophie Nobes</w:t>
            </w:r>
            <w:r w:rsidR="00356C36" w:rsidRPr="00356C36">
              <w:rPr>
                <w:rFonts w:ascii="Aptos" w:hAnsi="Aptos"/>
                <w:b/>
                <w:bCs/>
              </w:rPr>
              <w:t xml:space="preserve"> </w:t>
            </w:r>
            <w:r w:rsidR="00403BCD">
              <w:rPr>
                <w:rFonts w:ascii="Aptos" w:hAnsi="Aptos"/>
              </w:rPr>
              <w:t>no apology received.</w:t>
            </w:r>
          </w:p>
        </w:tc>
        <w:tc>
          <w:tcPr>
            <w:tcW w:w="0" w:type="auto"/>
          </w:tcPr>
          <w:p w14:paraId="2D21113E" w14:textId="77777777" w:rsidR="00356C36" w:rsidRPr="00356C36" w:rsidRDefault="00356C36" w:rsidP="00356C36">
            <w:pPr>
              <w:tabs>
                <w:tab w:val="left" w:pos="2835"/>
                <w:tab w:val="right" w:pos="9214"/>
              </w:tabs>
              <w:spacing w:after="120"/>
              <w:rPr>
                <w:rFonts w:ascii="Aptos" w:hAnsi="Aptos"/>
                <w:b/>
                <w:bCs/>
              </w:rPr>
            </w:pPr>
          </w:p>
        </w:tc>
      </w:tr>
      <w:tr w:rsidR="00356C36" w:rsidRPr="00356C36" w14:paraId="24E8D77A" w14:textId="77777777" w:rsidTr="006610BE">
        <w:trPr>
          <w:trHeight w:val="1747"/>
        </w:trPr>
        <w:tc>
          <w:tcPr>
            <w:tcW w:w="950" w:type="dxa"/>
          </w:tcPr>
          <w:p w14:paraId="410A2517" w14:textId="35C14E12" w:rsidR="00356C36" w:rsidRPr="00356C36" w:rsidRDefault="00356C36" w:rsidP="00356C36">
            <w:pPr>
              <w:tabs>
                <w:tab w:val="left" w:pos="2835"/>
                <w:tab w:val="right" w:pos="9214"/>
              </w:tabs>
              <w:spacing w:after="120"/>
              <w:rPr>
                <w:rFonts w:ascii="Aptos" w:hAnsi="Aptos" w:cs="Calibri"/>
                <w:b/>
                <w:bCs/>
              </w:rPr>
            </w:pPr>
            <w:r w:rsidRPr="00356C36">
              <w:rPr>
                <w:rFonts w:ascii="Aptos" w:hAnsi="Aptos" w:cs="Calibri"/>
                <w:b/>
                <w:bCs/>
              </w:rPr>
              <w:t>2</w:t>
            </w:r>
            <w:r w:rsidR="000F4EFA">
              <w:rPr>
                <w:rFonts w:ascii="Aptos" w:hAnsi="Aptos" w:cs="Calibri"/>
                <w:b/>
                <w:bCs/>
              </w:rPr>
              <w:t>6/0</w:t>
            </w:r>
            <w:r w:rsidR="00F70FEB">
              <w:rPr>
                <w:rFonts w:ascii="Aptos" w:hAnsi="Aptos" w:cs="Calibri"/>
                <w:b/>
                <w:bCs/>
              </w:rPr>
              <w:t>30</w:t>
            </w:r>
          </w:p>
        </w:tc>
        <w:tc>
          <w:tcPr>
            <w:tcW w:w="6919" w:type="dxa"/>
          </w:tcPr>
          <w:p w14:paraId="3D3DB507" w14:textId="77777777" w:rsidR="00356C36" w:rsidRPr="00356C36" w:rsidRDefault="00356C36" w:rsidP="00356C36">
            <w:pPr>
              <w:tabs>
                <w:tab w:val="left" w:pos="2835"/>
                <w:tab w:val="right" w:pos="9214"/>
              </w:tabs>
              <w:spacing w:after="120"/>
              <w:rPr>
                <w:rFonts w:ascii="Aptos" w:hAnsi="Aptos"/>
                <w:sz w:val="18"/>
                <w:szCs w:val="18"/>
              </w:rPr>
            </w:pPr>
            <w:r w:rsidRPr="00356C36">
              <w:rPr>
                <w:rFonts w:ascii="Aptos" w:hAnsi="Aptos"/>
                <w:b/>
                <w:bCs/>
                <w:szCs w:val="32"/>
              </w:rPr>
              <w:t>To receive declarations of interest under the Council’s Code of Conduct related to business on the agenda</w:t>
            </w:r>
            <w:r w:rsidRPr="00356C36">
              <w:rPr>
                <w:rFonts w:ascii="Aptos" w:hAnsi="Aptos"/>
                <w:sz w:val="22"/>
                <w:szCs w:val="28"/>
              </w:rPr>
              <w:t xml:space="preserve">. </w:t>
            </w:r>
            <w:r w:rsidRPr="00356C36">
              <w:rPr>
                <w:rFonts w:ascii="Aptos" w:hAnsi="Aptos"/>
                <w:sz w:val="18"/>
                <w:szCs w:val="18"/>
              </w:rPr>
              <w:t>(Members should disclose any interests in the business to be transacted and are reminded that the disclosure of a Disclosable Pecuniary Interest will require that the member withdraws from the meeting room during the transaction of that item of business.)</w:t>
            </w:r>
          </w:p>
          <w:p w14:paraId="0356A6F0" w14:textId="77777777" w:rsidR="00356C36" w:rsidRPr="00356C36" w:rsidRDefault="00356C36" w:rsidP="00356C36">
            <w:pPr>
              <w:tabs>
                <w:tab w:val="left" w:pos="0"/>
                <w:tab w:val="left" w:pos="1985"/>
                <w:tab w:val="right" w:pos="9735"/>
              </w:tabs>
              <w:rPr>
                <w:rFonts w:ascii="Aptos" w:hAnsi="Aptos"/>
                <w:szCs w:val="32"/>
              </w:rPr>
            </w:pPr>
            <w:r w:rsidRPr="00356C36">
              <w:rPr>
                <w:rFonts w:ascii="Aptos" w:hAnsi="Aptos"/>
                <w:szCs w:val="32"/>
              </w:rPr>
              <w:t>None declared</w:t>
            </w:r>
          </w:p>
        </w:tc>
        <w:tc>
          <w:tcPr>
            <w:tcW w:w="0" w:type="auto"/>
          </w:tcPr>
          <w:p w14:paraId="2E4EED0D" w14:textId="77777777" w:rsidR="00356C36" w:rsidRPr="00356C36" w:rsidRDefault="00356C36" w:rsidP="00356C36">
            <w:pPr>
              <w:tabs>
                <w:tab w:val="left" w:pos="2835"/>
                <w:tab w:val="right" w:pos="9214"/>
              </w:tabs>
              <w:spacing w:after="120"/>
              <w:rPr>
                <w:rFonts w:ascii="Aptos" w:hAnsi="Aptos"/>
                <w:b/>
                <w:bCs/>
              </w:rPr>
            </w:pPr>
          </w:p>
        </w:tc>
      </w:tr>
      <w:tr w:rsidR="00356C36" w:rsidRPr="00356C36" w14:paraId="4D2C7F13" w14:textId="77777777" w:rsidTr="006610BE">
        <w:trPr>
          <w:trHeight w:val="995"/>
        </w:trPr>
        <w:tc>
          <w:tcPr>
            <w:tcW w:w="950" w:type="dxa"/>
          </w:tcPr>
          <w:p w14:paraId="139F2F4D" w14:textId="0237CD6F"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1C27BD">
              <w:rPr>
                <w:rFonts w:ascii="Aptos" w:hAnsi="Aptos"/>
                <w:b/>
                <w:bCs/>
              </w:rPr>
              <w:t>6/0</w:t>
            </w:r>
            <w:r w:rsidR="00F70FEB">
              <w:rPr>
                <w:rFonts w:ascii="Aptos" w:hAnsi="Aptos"/>
                <w:b/>
                <w:bCs/>
              </w:rPr>
              <w:t>31</w:t>
            </w:r>
          </w:p>
        </w:tc>
        <w:tc>
          <w:tcPr>
            <w:tcW w:w="6919" w:type="dxa"/>
          </w:tcPr>
          <w:p w14:paraId="2CD78B0D" w14:textId="27A5052A" w:rsidR="00184272" w:rsidRPr="00356C36" w:rsidRDefault="00184272" w:rsidP="00184272">
            <w:pPr>
              <w:tabs>
                <w:tab w:val="left" w:pos="0"/>
                <w:tab w:val="right" w:pos="9735"/>
              </w:tabs>
              <w:ind w:left="39" w:hanging="39"/>
              <w:rPr>
                <w:rFonts w:ascii="Aptos" w:hAnsi="Aptos"/>
                <w:b/>
                <w:bCs/>
              </w:rPr>
            </w:pPr>
            <w:r w:rsidRPr="00356C36">
              <w:rPr>
                <w:rFonts w:ascii="Aptos" w:hAnsi="Aptos"/>
                <w:b/>
                <w:bCs/>
              </w:rPr>
              <w:t xml:space="preserve">To receive and approve for signature the minutes of the meeting held on </w:t>
            </w:r>
            <w:r w:rsidR="00752F1B">
              <w:rPr>
                <w:rFonts w:ascii="Aptos" w:hAnsi="Aptos"/>
                <w:b/>
                <w:bCs/>
              </w:rPr>
              <w:t>1</w:t>
            </w:r>
            <w:r w:rsidR="008C6500">
              <w:rPr>
                <w:rFonts w:ascii="Aptos" w:hAnsi="Aptos"/>
                <w:b/>
                <w:bCs/>
              </w:rPr>
              <w:t>1</w:t>
            </w:r>
            <w:r w:rsidR="00752F1B">
              <w:rPr>
                <w:rFonts w:ascii="Aptos" w:hAnsi="Aptos"/>
                <w:b/>
                <w:bCs/>
              </w:rPr>
              <w:t xml:space="preserve"> </w:t>
            </w:r>
            <w:r w:rsidR="008C6500">
              <w:rPr>
                <w:rFonts w:ascii="Aptos" w:hAnsi="Aptos"/>
                <w:b/>
                <w:bCs/>
              </w:rPr>
              <w:t>Febr</w:t>
            </w:r>
            <w:r w:rsidR="00752F1B">
              <w:rPr>
                <w:rFonts w:ascii="Aptos" w:hAnsi="Aptos"/>
                <w:b/>
                <w:bCs/>
              </w:rPr>
              <w:t>uary</w:t>
            </w:r>
            <w:r w:rsidR="001C4211">
              <w:rPr>
                <w:rFonts w:ascii="Aptos" w:hAnsi="Aptos"/>
                <w:b/>
                <w:bCs/>
              </w:rPr>
              <w:t xml:space="preserve"> </w:t>
            </w:r>
            <w:r w:rsidRPr="00356C36">
              <w:rPr>
                <w:rFonts w:ascii="Aptos" w:hAnsi="Aptos"/>
                <w:b/>
                <w:bCs/>
              </w:rPr>
              <w:t>202</w:t>
            </w:r>
            <w:r w:rsidR="008C6500">
              <w:rPr>
                <w:rFonts w:ascii="Aptos" w:hAnsi="Aptos"/>
                <w:b/>
                <w:bCs/>
              </w:rPr>
              <w:t>6</w:t>
            </w:r>
          </w:p>
          <w:p w14:paraId="7E5518E7" w14:textId="47DC3EA0" w:rsidR="00356C36" w:rsidRPr="00033381" w:rsidRDefault="00184272" w:rsidP="00033381">
            <w:pPr>
              <w:tabs>
                <w:tab w:val="left" w:pos="0"/>
                <w:tab w:val="right" w:pos="9735"/>
              </w:tabs>
              <w:ind w:left="39" w:hanging="39"/>
              <w:rPr>
                <w:rFonts w:ascii="Aptos" w:hAnsi="Aptos"/>
                <w:b/>
                <w:bCs/>
              </w:rPr>
            </w:pPr>
            <w:r w:rsidRPr="00356C36">
              <w:rPr>
                <w:rFonts w:ascii="Aptos" w:hAnsi="Aptos"/>
              </w:rPr>
              <w:t xml:space="preserve">It was </w:t>
            </w:r>
            <w:r w:rsidRPr="00356C36">
              <w:rPr>
                <w:rFonts w:ascii="Aptos" w:hAnsi="Aptos"/>
                <w:b/>
              </w:rPr>
              <w:t>resolved</w:t>
            </w:r>
            <w:r w:rsidRPr="00356C36">
              <w:rPr>
                <w:rFonts w:ascii="Aptos" w:hAnsi="Aptos"/>
              </w:rPr>
              <w:t xml:space="preserve"> that the minutes were taken as read. They were signed by the Chairman and were adopted as approved. </w:t>
            </w:r>
          </w:p>
        </w:tc>
        <w:tc>
          <w:tcPr>
            <w:tcW w:w="0" w:type="auto"/>
          </w:tcPr>
          <w:p w14:paraId="21A95646" w14:textId="77777777" w:rsidR="00356C36" w:rsidRPr="00356C36" w:rsidRDefault="00356C36" w:rsidP="00356C36">
            <w:pPr>
              <w:tabs>
                <w:tab w:val="left" w:pos="2835"/>
                <w:tab w:val="right" w:pos="9214"/>
              </w:tabs>
              <w:spacing w:after="120"/>
              <w:rPr>
                <w:rFonts w:ascii="Aptos" w:hAnsi="Aptos"/>
                <w:b/>
                <w:bCs/>
              </w:rPr>
            </w:pPr>
          </w:p>
          <w:p w14:paraId="7CE736C1" w14:textId="2D8BEAB3" w:rsidR="006225B3" w:rsidRPr="00356C36" w:rsidRDefault="006225B3" w:rsidP="00356C36">
            <w:pPr>
              <w:tabs>
                <w:tab w:val="left" w:pos="2835"/>
                <w:tab w:val="right" w:pos="9214"/>
              </w:tabs>
              <w:spacing w:after="120"/>
              <w:rPr>
                <w:rFonts w:ascii="Aptos" w:hAnsi="Aptos"/>
                <w:b/>
                <w:bCs/>
              </w:rPr>
            </w:pPr>
          </w:p>
        </w:tc>
      </w:tr>
      <w:tr w:rsidR="00356C36" w:rsidRPr="00356C36" w14:paraId="662A4FA7" w14:textId="77777777" w:rsidTr="006610BE">
        <w:trPr>
          <w:trHeight w:val="995"/>
        </w:trPr>
        <w:tc>
          <w:tcPr>
            <w:tcW w:w="950" w:type="dxa"/>
          </w:tcPr>
          <w:p w14:paraId="3F13EA92" w14:textId="695FEE77"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B44FE9">
              <w:rPr>
                <w:rFonts w:ascii="Aptos" w:hAnsi="Aptos"/>
                <w:b/>
                <w:bCs/>
              </w:rPr>
              <w:t>6/0</w:t>
            </w:r>
            <w:r w:rsidR="002B03F1">
              <w:rPr>
                <w:rFonts w:ascii="Aptos" w:hAnsi="Aptos"/>
                <w:b/>
                <w:bCs/>
              </w:rPr>
              <w:t>32</w:t>
            </w:r>
          </w:p>
        </w:tc>
        <w:tc>
          <w:tcPr>
            <w:tcW w:w="6919" w:type="dxa"/>
          </w:tcPr>
          <w:p w14:paraId="7A1AC7BD" w14:textId="77777777" w:rsidR="00356C36" w:rsidRPr="00356C36" w:rsidRDefault="00356C36" w:rsidP="00356C36">
            <w:pPr>
              <w:tabs>
                <w:tab w:val="left" w:pos="0"/>
                <w:tab w:val="right" w:pos="9735"/>
              </w:tabs>
              <w:ind w:left="39" w:hanging="39"/>
              <w:rPr>
                <w:rFonts w:ascii="Aptos" w:hAnsi="Aptos"/>
                <w:sz w:val="20"/>
                <w:szCs w:val="20"/>
              </w:rPr>
            </w:pPr>
            <w:r w:rsidRPr="00356C36">
              <w:rPr>
                <w:rFonts w:ascii="Aptos" w:hAnsi="Aptos"/>
                <w:b/>
                <w:bCs/>
              </w:rPr>
              <w:t xml:space="preserve">Public participation session </w:t>
            </w:r>
            <w:r w:rsidRPr="00356C36">
              <w:rPr>
                <w:rFonts w:ascii="Aptos" w:hAnsi="Aptos"/>
                <w:sz w:val="20"/>
                <w:szCs w:val="20"/>
              </w:rPr>
              <w:t xml:space="preserve">(members of the public are invited to address the council. The session will last for a maximum of 15 minutes with </w:t>
            </w:r>
          </w:p>
          <w:p w14:paraId="706DA2A8" w14:textId="77777777" w:rsidR="00356C36" w:rsidRPr="00356C36" w:rsidRDefault="00356C36" w:rsidP="00356C36">
            <w:pPr>
              <w:tabs>
                <w:tab w:val="left" w:pos="0"/>
                <w:tab w:val="right" w:pos="9735"/>
              </w:tabs>
              <w:ind w:left="39" w:hanging="39"/>
              <w:rPr>
                <w:rFonts w:ascii="Aptos" w:hAnsi="Aptos"/>
                <w:sz w:val="20"/>
                <w:szCs w:val="20"/>
              </w:rPr>
            </w:pPr>
            <w:r w:rsidRPr="00356C36">
              <w:rPr>
                <w:rFonts w:ascii="Aptos" w:hAnsi="Aptos"/>
                <w:sz w:val="20"/>
                <w:szCs w:val="20"/>
              </w:rPr>
              <w:t>any individual contribution lasting a maximum of 3 minutes. Members of the public should address their representations through the chairman of the meeting).</w:t>
            </w:r>
          </w:p>
          <w:p w14:paraId="5AD5411F" w14:textId="77777777" w:rsidR="00356C36" w:rsidRDefault="00356C36" w:rsidP="00356C36">
            <w:pPr>
              <w:tabs>
                <w:tab w:val="left" w:pos="0"/>
                <w:tab w:val="right" w:pos="9735"/>
              </w:tabs>
              <w:ind w:left="39" w:hanging="39"/>
              <w:rPr>
                <w:rFonts w:ascii="Aptos" w:hAnsi="Aptos"/>
              </w:rPr>
            </w:pPr>
            <w:r w:rsidRPr="00356C36">
              <w:rPr>
                <w:rFonts w:ascii="Aptos" w:hAnsi="Aptos"/>
              </w:rPr>
              <w:t xml:space="preserve">No </w:t>
            </w:r>
            <w:r w:rsidR="00AA350E">
              <w:rPr>
                <w:rFonts w:ascii="Aptos" w:hAnsi="Aptos"/>
              </w:rPr>
              <w:t>members of the public</w:t>
            </w:r>
            <w:r w:rsidRPr="00356C36">
              <w:rPr>
                <w:rFonts w:ascii="Aptos" w:hAnsi="Aptos"/>
              </w:rPr>
              <w:t xml:space="preserve"> were present </w:t>
            </w:r>
          </w:p>
          <w:p w14:paraId="3905F0C1" w14:textId="383F4092" w:rsidR="00027165" w:rsidRPr="00356C36" w:rsidRDefault="00027165" w:rsidP="00356C36">
            <w:pPr>
              <w:tabs>
                <w:tab w:val="left" w:pos="0"/>
                <w:tab w:val="right" w:pos="9735"/>
              </w:tabs>
              <w:ind w:left="39" w:hanging="39"/>
              <w:rPr>
                <w:rFonts w:ascii="Aptos" w:hAnsi="Aptos"/>
              </w:rPr>
            </w:pPr>
          </w:p>
        </w:tc>
        <w:tc>
          <w:tcPr>
            <w:tcW w:w="0" w:type="auto"/>
          </w:tcPr>
          <w:p w14:paraId="33F20158" w14:textId="77777777" w:rsidR="00356C36" w:rsidRPr="00356C36" w:rsidRDefault="00356C36" w:rsidP="00356C36">
            <w:pPr>
              <w:tabs>
                <w:tab w:val="left" w:pos="2835"/>
                <w:tab w:val="right" w:pos="9214"/>
              </w:tabs>
              <w:spacing w:after="120"/>
              <w:rPr>
                <w:rFonts w:ascii="Aptos" w:hAnsi="Aptos"/>
                <w:b/>
                <w:bCs/>
              </w:rPr>
            </w:pPr>
          </w:p>
        </w:tc>
      </w:tr>
      <w:tr w:rsidR="00356C36" w:rsidRPr="00356C36" w14:paraId="248B2BAB" w14:textId="77777777" w:rsidTr="00027165">
        <w:trPr>
          <w:trHeight w:val="1090"/>
        </w:trPr>
        <w:tc>
          <w:tcPr>
            <w:tcW w:w="950" w:type="dxa"/>
          </w:tcPr>
          <w:p w14:paraId="003EACD6" w14:textId="2CAE8D3E" w:rsidR="00356C36" w:rsidRPr="00356C36" w:rsidRDefault="00356C36" w:rsidP="00356C36">
            <w:pPr>
              <w:tabs>
                <w:tab w:val="left" w:pos="2835"/>
                <w:tab w:val="right" w:pos="9214"/>
              </w:tabs>
              <w:spacing w:after="120"/>
              <w:rPr>
                <w:rFonts w:ascii="Aptos" w:hAnsi="Aptos"/>
                <w:b/>
                <w:bCs/>
              </w:rPr>
            </w:pPr>
            <w:bookmarkStart w:id="1" w:name="_Hlk218250961"/>
            <w:r w:rsidRPr="00356C36">
              <w:rPr>
                <w:rFonts w:ascii="Aptos" w:hAnsi="Aptos"/>
                <w:b/>
                <w:bCs/>
              </w:rPr>
              <w:t>2</w:t>
            </w:r>
            <w:r w:rsidR="00434682">
              <w:rPr>
                <w:rFonts w:ascii="Aptos" w:hAnsi="Aptos"/>
                <w:b/>
                <w:bCs/>
              </w:rPr>
              <w:t>6/0</w:t>
            </w:r>
            <w:r w:rsidR="00BB19D9">
              <w:rPr>
                <w:rFonts w:ascii="Aptos" w:hAnsi="Aptos"/>
                <w:b/>
                <w:bCs/>
              </w:rPr>
              <w:t>33</w:t>
            </w:r>
          </w:p>
        </w:tc>
        <w:tc>
          <w:tcPr>
            <w:tcW w:w="6919" w:type="dxa"/>
          </w:tcPr>
          <w:p w14:paraId="31F27D89" w14:textId="77777777" w:rsidR="00547FAB" w:rsidRDefault="00356C36" w:rsidP="00C21D41">
            <w:pPr>
              <w:tabs>
                <w:tab w:val="left" w:pos="2835"/>
                <w:tab w:val="right" w:pos="9214"/>
              </w:tabs>
              <w:rPr>
                <w:rFonts w:ascii="Aptos" w:hAnsi="Aptos"/>
                <w:b/>
                <w:bCs/>
              </w:rPr>
            </w:pPr>
            <w:r w:rsidRPr="00356C36">
              <w:rPr>
                <w:rFonts w:ascii="Aptos" w:hAnsi="Aptos"/>
              </w:rPr>
              <w:t xml:space="preserve"> </w:t>
            </w:r>
            <w:r w:rsidR="00AB7B5A" w:rsidRPr="00356C36">
              <w:rPr>
                <w:rFonts w:ascii="Aptos" w:hAnsi="Aptos"/>
                <w:b/>
                <w:bCs/>
              </w:rPr>
              <w:t>To Consider any matters arising not covered in the main agenda.</w:t>
            </w:r>
          </w:p>
          <w:p w14:paraId="6AD326FD" w14:textId="535408DC" w:rsidR="009D732C" w:rsidRPr="009D732C" w:rsidRDefault="009D732C" w:rsidP="00C21D41">
            <w:pPr>
              <w:tabs>
                <w:tab w:val="left" w:pos="2835"/>
                <w:tab w:val="right" w:pos="9214"/>
              </w:tabs>
              <w:rPr>
                <w:rFonts w:ascii="Aptos" w:hAnsi="Aptos"/>
              </w:rPr>
            </w:pPr>
            <w:r w:rsidRPr="009D732C">
              <w:rPr>
                <w:rFonts w:ascii="Aptos" w:hAnsi="Aptos"/>
              </w:rPr>
              <w:t>None received</w:t>
            </w:r>
          </w:p>
        </w:tc>
        <w:tc>
          <w:tcPr>
            <w:tcW w:w="0" w:type="auto"/>
          </w:tcPr>
          <w:p w14:paraId="418BA023" w14:textId="0B7E408D" w:rsidR="00E861C6" w:rsidRPr="00356C36" w:rsidRDefault="00E861C6" w:rsidP="00356C36">
            <w:pPr>
              <w:tabs>
                <w:tab w:val="left" w:pos="2835"/>
                <w:tab w:val="right" w:pos="9214"/>
              </w:tabs>
              <w:spacing w:after="120"/>
              <w:rPr>
                <w:rFonts w:ascii="Aptos" w:hAnsi="Aptos"/>
                <w:b/>
                <w:bCs/>
              </w:rPr>
            </w:pPr>
          </w:p>
        </w:tc>
      </w:tr>
      <w:tr w:rsidR="00356C36" w:rsidRPr="00356C36" w14:paraId="137F0DFC" w14:textId="77777777" w:rsidTr="006610BE">
        <w:trPr>
          <w:trHeight w:val="694"/>
        </w:trPr>
        <w:tc>
          <w:tcPr>
            <w:tcW w:w="950" w:type="dxa"/>
          </w:tcPr>
          <w:p w14:paraId="0A170781" w14:textId="5FCECDFF"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56042E">
              <w:rPr>
                <w:rFonts w:ascii="Aptos" w:hAnsi="Aptos"/>
                <w:b/>
                <w:bCs/>
              </w:rPr>
              <w:t>6/0</w:t>
            </w:r>
            <w:r w:rsidR="00F40BE7">
              <w:rPr>
                <w:rFonts w:ascii="Aptos" w:hAnsi="Aptos"/>
                <w:b/>
                <w:bCs/>
              </w:rPr>
              <w:t>34</w:t>
            </w:r>
          </w:p>
        </w:tc>
        <w:tc>
          <w:tcPr>
            <w:tcW w:w="6919" w:type="dxa"/>
          </w:tcPr>
          <w:p w14:paraId="67F857A1" w14:textId="6A4B8362" w:rsidR="0056042E" w:rsidRPr="00356C36" w:rsidRDefault="0056042E" w:rsidP="0056042E">
            <w:pPr>
              <w:tabs>
                <w:tab w:val="left" w:pos="2835"/>
                <w:tab w:val="right" w:pos="9214"/>
              </w:tabs>
              <w:rPr>
                <w:rFonts w:ascii="Aptos" w:hAnsi="Aptos"/>
                <w:b/>
                <w:bCs/>
              </w:rPr>
            </w:pPr>
            <w:r w:rsidRPr="00356C36">
              <w:rPr>
                <w:rFonts w:ascii="Aptos" w:hAnsi="Aptos"/>
                <w:b/>
                <w:bCs/>
              </w:rPr>
              <w:t xml:space="preserve">To review </w:t>
            </w:r>
            <w:r w:rsidR="000A4F70" w:rsidRPr="00356C36">
              <w:rPr>
                <w:rFonts w:ascii="Aptos" w:hAnsi="Aptos"/>
                <w:b/>
                <w:bCs/>
              </w:rPr>
              <w:t>any correspondence</w:t>
            </w:r>
            <w:r w:rsidRPr="00356C36">
              <w:rPr>
                <w:rFonts w:ascii="Aptos" w:hAnsi="Aptos"/>
                <w:b/>
                <w:bCs/>
              </w:rPr>
              <w:t xml:space="preserve"> received since </w:t>
            </w:r>
            <w:r w:rsidR="00D34EAA">
              <w:rPr>
                <w:rFonts w:ascii="Aptos" w:hAnsi="Aptos"/>
                <w:b/>
                <w:bCs/>
              </w:rPr>
              <w:t xml:space="preserve">1 </w:t>
            </w:r>
            <w:r w:rsidR="00C21D41">
              <w:rPr>
                <w:rFonts w:ascii="Aptos" w:hAnsi="Aptos"/>
                <w:b/>
                <w:bCs/>
              </w:rPr>
              <w:t>February</w:t>
            </w:r>
            <w:r w:rsidR="00D34EAA">
              <w:rPr>
                <w:rFonts w:ascii="Aptos" w:hAnsi="Aptos"/>
                <w:b/>
                <w:bCs/>
              </w:rPr>
              <w:t xml:space="preserve"> 2026</w:t>
            </w:r>
            <w:r w:rsidRPr="00356C36">
              <w:rPr>
                <w:rFonts w:ascii="Aptos" w:hAnsi="Aptos"/>
                <w:b/>
                <w:bCs/>
              </w:rPr>
              <w:t xml:space="preserve"> requiring action.</w:t>
            </w:r>
          </w:p>
          <w:p w14:paraId="2E6DE929" w14:textId="5CF73F63" w:rsidR="00F90B8C" w:rsidRPr="00356C36" w:rsidRDefault="00C21D41" w:rsidP="00356C36">
            <w:pPr>
              <w:tabs>
                <w:tab w:val="left" w:pos="1276"/>
                <w:tab w:val="right" w:pos="9735"/>
              </w:tabs>
              <w:rPr>
                <w:rFonts w:ascii="Aptos" w:hAnsi="Aptos"/>
              </w:rPr>
            </w:pPr>
            <w:r>
              <w:rPr>
                <w:rFonts w:ascii="Aptos" w:hAnsi="Aptos"/>
              </w:rPr>
              <w:t xml:space="preserve">AS informed Councillors that Jon Hampson (mowing contract), </w:t>
            </w:r>
            <w:r w:rsidR="007D0115">
              <w:rPr>
                <w:rFonts w:ascii="Aptos" w:hAnsi="Aptos"/>
              </w:rPr>
              <w:t>ha</w:t>
            </w:r>
            <w:r>
              <w:rPr>
                <w:rFonts w:ascii="Aptos" w:hAnsi="Aptos"/>
              </w:rPr>
              <w:t xml:space="preserve">s </w:t>
            </w:r>
            <w:r w:rsidR="007D0115">
              <w:rPr>
                <w:rFonts w:ascii="Aptos" w:hAnsi="Aptos"/>
              </w:rPr>
              <w:t>agreed</w:t>
            </w:r>
            <w:r>
              <w:rPr>
                <w:rFonts w:ascii="Aptos" w:hAnsi="Aptos"/>
              </w:rPr>
              <w:t xml:space="preserve"> to renew the contract for the coming year, but with a £5 increase for the field mowing. It was agreed to proceed with this small increase. AS to confirm with Jon Hampson that the increase is accepted and to receive confirmation that the bus stop tidying will remain the same price.</w:t>
            </w:r>
          </w:p>
        </w:tc>
        <w:tc>
          <w:tcPr>
            <w:tcW w:w="0" w:type="auto"/>
          </w:tcPr>
          <w:p w14:paraId="4996A48F" w14:textId="77777777" w:rsidR="00356C36" w:rsidRDefault="00356C36" w:rsidP="00356C36">
            <w:pPr>
              <w:tabs>
                <w:tab w:val="left" w:pos="2835"/>
                <w:tab w:val="right" w:pos="9214"/>
              </w:tabs>
              <w:spacing w:after="120"/>
              <w:rPr>
                <w:rFonts w:ascii="Aptos" w:hAnsi="Aptos"/>
                <w:b/>
                <w:bCs/>
              </w:rPr>
            </w:pPr>
          </w:p>
          <w:p w14:paraId="1773985F" w14:textId="77777777" w:rsidR="00234EAB" w:rsidRDefault="00234EAB" w:rsidP="00356C36">
            <w:pPr>
              <w:tabs>
                <w:tab w:val="left" w:pos="2835"/>
                <w:tab w:val="right" w:pos="9214"/>
              </w:tabs>
              <w:spacing w:after="120"/>
              <w:rPr>
                <w:rFonts w:ascii="Aptos" w:hAnsi="Aptos"/>
                <w:b/>
                <w:bCs/>
              </w:rPr>
            </w:pPr>
          </w:p>
          <w:p w14:paraId="1ED42B0A" w14:textId="77777777" w:rsidR="00234EAB" w:rsidRDefault="00234EAB" w:rsidP="00356C36">
            <w:pPr>
              <w:tabs>
                <w:tab w:val="left" w:pos="2835"/>
                <w:tab w:val="right" w:pos="9214"/>
              </w:tabs>
              <w:spacing w:after="120"/>
              <w:rPr>
                <w:rFonts w:ascii="Aptos" w:hAnsi="Aptos"/>
                <w:b/>
                <w:bCs/>
              </w:rPr>
            </w:pPr>
          </w:p>
          <w:p w14:paraId="78BE66BA" w14:textId="066B9352" w:rsidR="00234EAB" w:rsidRPr="00356C36" w:rsidRDefault="00823120" w:rsidP="00356C36">
            <w:pPr>
              <w:tabs>
                <w:tab w:val="left" w:pos="2835"/>
                <w:tab w:val="right" w:pos="9214"/>
              </w:tabs>
              <w:spacing w:after="120"/>
              <w:rPr>
                <w:rFonts w:ascii="Aptos" w:hAnsi="Aptos"/>
                <w:b/>
                <w:bCs/>
              </w:rPr>
            </w:pPr>
            <w:r>
              <w:rPr>
                <w:rFonts w:ascii="Aptos" w:hAnsi="Aptos"/>
                <w:b/>
                <w:bCs/>
              </w:rPr>
              <w:t>AS</w:t>
            </w:r>
          </w:p>
          <w:p w14:paraId="3333D38C" w14:textId="77777777" w:rsidR="00356C36" w:rsidRPr="00356C36" w:rsidRDefault="00356C36" w:rsidP="00356C36">
            <w:pPr>
              <w:tabs>
                <w:tab w:val="left" w:pos="2835"/>
                <w:tab w:val="right" w:pos="9214"/>
              </w:tabs>
              <w:spacing w:after="120"/>
              <w:rPr>
                <w:rFonts w:ascii="Aptos" w:hAnsi="Aptos"/>
                <w:b/>
                <w:bCs/>
              </w:rPr>
            </w:pPr>
          </w:p>
          <w:p w14:paraId="6B22074D" w14:textId="6A4E8C85" w:rsidR="00833A14" w:rsidRPr="00356C36" w:rsidRDefault="00833A14" w:rsidP="00356C36">
            <w:pPr>
              <w:tabs>
                <w:tab w:val="left" w:pos="2835"/>
                <w:tab w:val="right" w:pos="9214"/>
              </w:tabs>
              <w:spacing w:after="120"/>
              <w:rPr>
                <w:rFonts w:ascii="Aptos" w:hAnsi="Aptos"/>
                <w:b/>
                <w:bCs/>
              </w:rPr>
            </w:pPr>
          </w:p>
        </w:tc>
      </w:tr>
      <w:tr w:rsidR="00356C36" w:rsidRPr="00356C36" w14:paraId="686DC97F" w14:textId="77777777" w:rsidTr="006610BE">
        <w:trPr>
          <w:trHeight w:val="569"/>
        </w:trPr>
        <w:tc>
          <w:tcPr>
            <w:tcW w:w="950" w:type="dxa"/>
          </w:tcPr>
          <w:p w14:paraId="516FDDB8" w14:textId="07890FCC"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833A14">
              <w:rPr>
                <w:rFonts w:ascii="Aptos" w:hAnsi="Aptos"/>
                <w:b/>
                <w:bCs/>
              </w:rPr>
              <w:t>6/0</w:t>
            </w:r>
            <w:r w:rsidR="0001353A">
              <w:rPr>
                <w:rFonts w:ascii="Aptos" w:hAnsi="Aptos"/>
                <w:b/>
                <w:bCs/>
              </w:rPr>
              <w:t>35</w:t>
            </w:r>
          </w:p>
        </w:tc>
        <w:tc>
          <w:tcPr>
            <w:tcW w:w="6919" w:type="dxa"/>
          </w:tcPr>
          <w:p w14:paraId="4B99B4C9" w14:textId="77777777" w:rsidR="00356C36" w:rsidRPr="00356C36" w:rsidRDefault="00356C36" w:rsidP="00356C36">
            <w:pPr>
              <w:tabs>
                <w:tab w:val="left" w:pos="39"/>
                <w:tab w:val="right" w:pos="9735"/>
              </w:tabs>
              <w:ind w:left="1276" w:hanging="1276"/>
              <w:rPr>
                <w:rFonts w:ascii="Aptos" w:hAnsi="Aptos"/>
                <w:b/>
                <w:bCs/>
              </w:rPr>
            </w:pPr>
            <w:r w:rsidRPr="00356C36">
              <w:rPr>
                <w:rFonts w:ascii="Aptos" w:hAnsi="Aptos"/>
                <w:b/>
                <w:bCs/>
              </w:rPr>
              <w:tab/>
              <w:t>To consider financial matters from the RFO:</w:t>
            </w:r>
          </w:p>
          <w:p w14:paraId="7A37D674" w14:textId="734C8D9B" w:rsidR="00542CBC" w:rsidRDefault="00B60C6E" w:rsidP="00356C36">
            <w:pPr>
              <w:tabs>
                <w:tab w:val="left" w:pos="1276"/>
                <w:tab w:val="left" w:pos="1985"/>
                <w:tab w:val="right" w:pos="9735"/>
              </w:tabs>
              <w:ind w:left="1276" w:hanging="1276"/>
              <w:rPr>
                <w:rFonts w:ascii="Aptos" w:hAnsi="Aptos"/>
              </w:rPr>
            </w:pPr>
            <w:r>
              <w:rPr>
                <w:rFonts w:ascii="Aptos" w:hAnsi="Aptos"/>
              </w:rPr>
              <w:t>0</w:t>
            </w:r>
            <w:r w:rsidR="007F325C">
              <w:rPr>
                <w:rFonts w:ascii="Aptos" w:hAnsi="Aptos"/>
              </w:rPr>
              <w:t>35</w:t>
            </w:r>
            <w:r>
              <w:rPr>
                <w:rFonts w:ascii="Aptos" w:hAnsi="Aptos"/>
              </w:rPr>
              <w:t>/1</w:t>
            </w:r>
            <w:r w:rsidR="001F74A2">
              <w:rPr>
                <w:rFonts w:ascii="Aptos" w:hAnsi="Aptos"/>
              </w:rPr>
              <w:t xml:space="preserve"> </w:t>
            </w:r>
            <w:r w:rsidR="00DE53EF">
              <w:rPr>
                <w:rFonts w:ascii="Aptos" w:hAnsi="Aptos"/>
              </w:rPr>
              <w:t xml:space="preserve">The financial report for </w:t>
            </w:r>
            <w:r w:rsidR="007F325C">
              <w:rPr>
                <w:rFonts w:ascii="Aptos" w:hAnsi="Aptos"/>
              </w:rPr>
              <w:t>February</w:t>
            </w:r>
            <w:r w:rsidR="00DE53EF">
              <w:rPr>
                <w:rFonts w:ascii="Aptos" w:hAnsi="Aptos"/>
              </w:rPr>
              <w:t xml:space="preserve"> was </w:t>
            </w:r>
            <w:r w:rsidR="00201D8C">
              <w:rPr>
                <w:rFonts w:ascii="Aptos" w:hAnsi="Aptos"/>
              </w:rPr>
              <w:t xml:space="preserve">presented </w:t>
            </w:r>
            <w:r w:rsidR="00013306">
              <w:rPr>
                <w:rFonts w:ascii="Aptos" w:hAnsi="Aptos"/>
              </w:rPr>
              <w:t xml:space="preserve">and </w:t>
            </w:r>
            <w:r w:rsidR="00340F22">
              <w:rPr>
                <w:rFonts w:ascii="Aptos" w:hAnsi="Aptos"/>
              </w:rPr>
              <w:t>approved</w:t>
            </w:r>
            <w:r w:rsidR="00201D8C">
              <w:rPr>
                <w:rFonts w:ascii="Aptos" w:hAnsi="Aptos"/>
              </w:rPr>
              <w:t>.</w:t>
            </w:r>
          </w:p>
          <w:p w14:paraId="1569E24E" w14:textId="77777777" w:rsidR="00013306" w:rsidRDefault="00013306" w:rsidP="00356C36">
            <w:pPr>
              <w:tabs>
                <w:tab w:val="left" w:pos="1276"/>
                <w:tab w:val="left" w:pos="1985"/>
                <w:tab w:val="right" w:pos="9735"/>
              </w:tabs>
              <w:ind w:left="1276" w:hanging="1276"/>
              <w:rPr>
                <w:rFonts w:ascii="Aptos" w:hAnsi="Aptos"/>
              </w:rPr>
            </w:pPr>
          </w:p>
          <w:p w14:paraId="79EA6F96" w14:textId="777B6F6C" w:rsidR="00356C36" w:rsidRDefault="00FF1A50" w:rsidP="007933A6">
            <w:pPr>
              <w:tabs>
                <w:tab w:val="right" w:pos="9214"/>
              </w:tabs>
              <w:rPr>
                <w:rFonts w:ascii="Aptos" w:hAnsi="Aptos"/>
              </w:rPr>
            </w:pPr>
            <w:r>
              <w:rPr>
                <w:rFonts w:ascii="Aptos" w:hAnsi="Aptos"/>
              </w:rPr>
              <w:t>0</w:t>
            </w:r>
            <w:r w:rsidR="001F02BE">
              <w:rPr>
                <w:rFonts w:ascii="Aptos" w:hAnsi="Aptos"/>
              </w:rPr>
              <w:t>35</w:t>
            </w:r>
            <w:r>
              <w:rPr>
                <w:rFonts w:ascii="Aptos" w:hAnsi="Aptos"/>
              </w:rPr>
              <w:t>/02</w:t>
            </w:r>
            <w:r w:rsidR="003E266C">
              <w:rPr>
                <w:rFonts w:ascii="Aptos" w:hAnsi="Aptos"/>
              </w:rPr>
              <w:t xml:space="preserve"> </w:t>
            </w:r>
            <w:r w:rsidR="00172121">
              <w:rPr>
                <w:rFonts w:ascii="Aptos" w:hAnsi="Aptos"/>
              </w:rPr>
              <w:t>P</w:t>
            </w:r>
            <w:r w:rsidR="003E266C">
              <w:rPr>
                <w:rFonts w:ascii="Aptos" w:hAnsi="Aptos"/>
              </w:rPr>
              <w:t xml:space="preserve">ayments </w:t>
            </w:r>
            <w:r w:rsidR="00172121">
              <w:rPr>
                <w:rFonts w:ascii="Aptos" w:hAnsi="Aptos"/>
              </w:rPr>
              <w:t xml:space="preserve">due </w:t>
            </w:r>
            <w:r w:rsidR="00C44AAA">
              <w:rPr>
                <w:rFonts w:ascii="Aptos" w:hAnsi="Aptos"/>
              </w:rPr>
              <w:t>to be paid in March</w:t>
            </w:r>
            <w:r w:rsidR="003E266C">
              <w:rPr>
                <w:rFonts w:ascii="Aptos" w:hAnsi="Aptos"/>
              </w:rPr>
              <w:t xml:space="preserve"> were approved.</w:t>
            </w:r>
          </w:p>
          <w:p w14:paraId="390F5E75" w14:textId="77777777" w:rsidR="000D1988" w:rsidRDefault="000D1988" w:rsidP="007933A6">
            <w:pPr>
              <w:tabs>
                <w:tab w:val="right" w:pos="9214"/>
              </w:tabs>
              <w:rPr>
                <w:rFonts w:ascii="Aptos" w:hAnsi="Aptos"/>
              </w:rPr>
            </w:pPr>
          </w:p>
          <w:p w14:paraId="51BB13BF" w14:textId="4F795C64" w:rsidR="00542CBC" w:rsidRDefault="005A14E9" w:rsidP="007933A6">
            <w:pPr>
              <w:tabs>
                <w:tab w:val="right" w:pos="9214"/>
              </w:tabs>
              <w:rPr>
                <w:rFonts w:ascii="Aptos" w:hAnsi="Aptos"/>
              </w:rPr>
            </w:pPr>
            <w:r>
              <w:rPr>
                <w:rFonts w:ascii="Aptos" w:hAnsi="Aptos"/>
              </w:rPr>
              <w:t xml:space="preserve">035/03 </w:t>
            </w:r>
            <w:r w:rsidR="005840CC">
              <w:rPr>
                <w:rFonts w:ascii="Aptos" w:hAnsi="Aptos"/>
              </w:rPr>
              <w:t xml:space="preserve">The budget position up to the end of </w:t>
            </w:r>
            <w:r w:rsidR="001B30FF">
              <w:rPr>
                <w:rFonts w:ascii="Aptos" w:hAnsi="Aptos"/>
              </w:rPr>
              <w:t>F</w:t>
            </w:r>
            <w:r w:rsidR="005840CC">
              <w:rPr>
                <w:rFonts w:ascii="Aptos" w:hAnsi="Aptos"/>
              </w:rPr>
              <w:t>ebruary</w:t>
            </w:r>
            <w:r w:rsidR="001B30FF">
              <w:rPr>
                <w:rFonts w:ascii="Aptos" w:hAnsi="Aptos"/>
              </w:rPr>
              <w:t xml:space="preserve"> was discussed</w:t>
            </w:r>
            <w:r w:rsidR="00B40EA7">
              <w:rPr>
                <w:rFonts w:ascii="Aptos" w:hAnsi="Aptos"/>
              </w:rPr>
              <w:t>.</w:t>
            </w:r>
            <w:r w:rsidR="00050EA6">
              <w:rPr>
                <w:rFonts w:ascii="Aptos" w:hAnsi="Aptos"/>
              </w:rPr>
              <w:t xml:space="preserve"> It was noted that the payroll service that has been adopted</w:t>
            </w:r>
            <w:r w:rsidR="00AA5B10">
              <w:rPr>
                <w:rFonts w:ascii="Aptos" w:hAnsi="Aptos"/>
              </w:rPr>
              <w:t xml:space="preserve">, will present its first bill in March, but payment will </w:t>
            </w:r>
            <w:r w:rsidR="000D1988">
              <w:rPr>
                <w:rFonts w:ascii="Aptos" w:hAnsi="Aptos"/>
              </w:rPr>
              <w:t>probably be in April and in the next Financial Year.</w:t>
            </w:r>
          </w:p>
          <w:p w14:paraId="7907482E" w14:textId="0676DB8B" w:rsidR="00356C36" w:rsidRPr="00356C36" w:rsidRDefault="00356C36" w:rsidP="002C3414">
            <w:pPr>
              <w:tabs>
                <w:tab w:val="right" w:pos="9214"/>
              </w:tabs>
              <w:ind w:firstLine="1"/>
              <w:rPr>
                <w:rFonts w:ascii="Aptos" w:hAnsi="Aptos"/>
              </w:rPr>
            </w:pPr>
          </w:p>
        </w:tc>
        <w:tc>
          <w:tcPr>
            <w:tcW w:w="0" w:type="auto"/>
          </w:tcPr>
          <w:p w14:paraId="27690B7E" w14:textId="77777777" w:rsidR="00356C36" w:rsidRPr="00356C36" w:rsidRDefault="00356C36" w:rsidP="00356C36">
            <w:pPr>
              <w:tabs>
                <w:tab w:val="left" w:pos="2835"/>
                <w:tab w:val="right" w:pos="9214"/>
              </w:tabs>
              <w:spacing w:after="120"/>
              <w:rPr>
                <w:rFonts w:ascii="Aptos" w:hAnsi="Aptos"/>
                <w:b/>
                <w:bCs/>
              </w:rPr>
            </w:pPr>
          </w:p>
          <w:p w14:paraId="02A95681" w14:textId="5FFB9357" w:rsidR="00AA2372" w:rsidRPr="00356C36" w:rsidRDefault="00AA2372" w:rsidP="00356C36">
            <w:pPr>
              <w:tabs>
                <w:tab w:val="left" w:pos="2835"/>
                <w:tab w:val="right" w:pos="9214"/>
              </w:tabs>
              <w:spacing w:after="120"/>
              <w:rPr>
                <w:rFonts w:ascii="Aptos" w:hAnsi="Aptos"/>
                <w:b/>
                <w:bCs/>
              </w:rPr>
            </w:pPr>
          </w:p>
          <w:p w14:paraId="4A10E811" w14:textId="77777777" w:rsidR="00356C36" w:rsidRPr="00356C36" w:rsidRDefault="00356C36" w:rsidP="00356C36">
            <w:pPr>
              <w:tabs>
                <w:tab w:val="left" w:pos="2835"/>
                <w:tab w:val="right" w:pos="9214"/>
              </w:tabs>
              <w:spacing w:after="120"/>
              <w:rPr>
                <w:rFonts w:ascii="Aptos" w:hAnsi="Aptos"/>
                <w:b/>
                <w:bCs/>
              </w:rPr>
            </w:pPr>
          </w:p>
          <w:p w14:paraId="05A3A75A" w14:textId="77777777" w:rsidR="00356C36" w:rsidRPr="00356C36" w:rsidRDefault="00356C36" w:rsidP="00356C36">
            <w:pPr>
              <w:tabs>
                <w:tab w:val="left" w:pos="2835"/>
                <w:tab w:val="right" w:pos="9214"/>
              </w:tabs>
              <w:spacing w:after="120"/>
              <w:rPr>
                <w:rFonts w:ascii="Aptos" w:hAnsi="Aptos"/>
                <w:b/>
                <w:bCs/>
              </w:rPr>
            </w:pPr>
          </w:p>
          <w:p w14:paraId="7257CCA2" w14:textId="77777777" w:rsidR="00356C36" w:rsidRPr="00356C36" w:rsidRDefault="00356C36" w:rsidP="00356C36">
            <w:pPr>
              <w:tabs>
                <w:tab w:val="left" w:pos="2835"/>
                <w:tab w:val="right" w:pos="9214"/>
              </w:tabs>
              <w:spacing w:after="120"/>
              <w:rPr>
                <w:rFonts w:ascii="Aptos" w:hAnsi="Aptos"/>
                <w:b/>
                <w:bCs/>
              </w:rPr>
            </w:pPr>
          </w:p>
          <w:p w14:paraId="2D5251BF" w14:textId="77777777" w:rsidR="00356C36" w:rsidRPr="00356C36" w:rsidRDefault="00356C36" w:rsidP="00356C36">
            <w:pPr>
              <w:tabs>
                <w:tab w:val="left" w:pos="2835"/>
                <w:tab w:val="right" w:pos="9214"/>
              </w:tabs>
              <w:spacing w:after="120"/>
              <w:rPr>
                <w:rFonts w:ascii="Aptos" w:hAnsi="Aptos"/>
                <w:b/>
                <w:bCs/>
              </w:rPr>
            </w:pPr>
          </w:p>
          <w:p w14:paraId="1C1B8FF1" w14:textId="2365A54D" w:rsidR="00356C36" w:rsidRPr="00356C36" w:rsidRDefault="00356C36" w:rsidP="00356C36">
            <w:pPr>
              <w:tabs>
                <w:tab w:val="left" w:pos="2835"/>
                <w:tab w:val="right" w:pos="9214"/>
              </w:tabs>
              <w:spacing w:after="120"/>
              <w:rPr>
                <w:rFonts w:ascii="Aptos" w:hAnsi="Aptos"/>
                <w:b/>
                <w:bCs/>
              </w:rPr>
            </w:pPr>
          </w:p>
        </w:tc>
      </w:tr>
      <w:tr w:rsidR="00356C36" w:rsidRPr="00356C36" w14:paraId="7587B827" w14:textId="77777777" w:rsidTr="006610BE">
        <w:trPr>
          <w:trHeight w:val="427"/>
        </w:trPr>
        <w:tc>
          <w:tcPr>
            <w:tcW w:w="950" w:type="dxa"/>
          </w:tcPr>
          <w:p w14:paraId="56D7E8C6" w14:textId="70A880BE" w:rsidR="00356C36" w:rsidRPr="00356C36" w:rsidRDefault="00356C36" w:rsidP="00356C36">
            <w:pPr>
              <w:tabs>
                <w:tab w:val="left" w:pos="2835"/>
                <w:tab w:val="right" w:pos="9214"/>
              </w:tabs>
              <w:spacing w:after="120"/>
              <w:rPr>
                <w:rFonts w:ascii="Aptos" w:hAnsi="Aptos"/>
                <w:b/>
                <w:bCs/>
              </w:rPr>
            </w:pPr>
            <w:r w:rsidRPr="00356C36">
              <w:rPr>
                <w:rFonts w:ascii="Aptos" w:hAnsi="Aptos"/>
                <w:b/>
                <w:bCs/>
              </w:rPr>
              <w:lastRenderedPageBreak/>
              <w:t>2</w:t>
            </w:r>
            <w:r w:rsidR="0006680B">
              <w:rPr>
                <w:rFonts w:ascii="Aptos" w:hAnsi="Aptos"/>
                <w:b/>
                <w:bCs/>
              </w:rPr>
              <w:t>6/0</w:t>
            </w:r>
            <w:r w:rsidR="00AE28FC">
              <w:rPr>
                <w:rFonts w:ascii="Aptos" w:hAnsi="Aptos"/>
                <w:b/>
                <w:bCs/>
              </w:rPr>
              <w:t>36</w:t>
            </w:r>
          </w:p>
        </w:tc>
        <w:tc>
          <w:tcPr>
            <w:tcW w:w="6919" w:type="dxa"/>
          </w:tcPr>
          <w:p w14:paraId="3409D364" w14:textId="77777777" w:rsidR="00356C36" w:rsidRPr="00356C36" w:rsidRDefault="00356C36" w:rsidP="00356C36">
            <w:pPr>
              <w:tabs>
                <w:tab w:val="left" w:pos="705"/>
                <w:tab w:val="right" w:pos="9214"/>
              </w:tabs>
              <w:spacing w:after="120"/>
              <w:rPr>
                <w:rFonts w:ascii="Aptos" w:hAnsi="Aptos"/>
                <w:b/>
                <w:bCs/>
              </w:rPr>
            </w:pPr>
            <w:r w:rsidRPr="00356C36">
              <w:rPr>
                <w:rFonts w:ascii="Aptos" w:hAnsi="Aptos"/>
                <w:b/>
                <w:bCs/>
              </w:rPr>
              <w:t>To determine and note responses to recent planning applications</w:t>
            </w:r>
          </w:p>
          <w:p w14:paraId="4FDAA7A8" w14:textId="55814F6C" w:rsidR="00356C36" w:rsidRPr="00ED6B68" w:rsidRDefault="003E6BFF" w:rsidP="00ED6B68">
            <w:pPr>
              <w:tabs>
                <w:tab w:val="left" w:pos="705"/>
                <w:tab w:val="right" w:pos="9214"/>
              </w:tabs>
              <w:spacing w:after="120"/>
              <w:rPr>
                <w:rFonts w:ascii="Aptos" w:hAnsi="Aptos"/>
              </w:rPr>
            </w:pPr>
            <w:r>
              <w:rPr>
                <w:rFonts w:ascii="Aptos" w:hAnsi="Aptos"/>
              </w:rPr>
              <w:t>There have been no planning applications</w:t>
            </w:r>
            <w:r w:rsidR="00D50A4F">
              <w:rPr>
                <w:rFonts w:ascii="Aptos" w:hAnsi="Aptos"/>
              </w:rPr>
              <w:t xml:space="preserve"> submitted</w:t>
            </w:r>
          </w:p>
        </w:tc>
        <w:tc>
          <w:tcPr>
            <w:tcW w:w="0" w:type="auto"/>
          </w:tcPr>
          <w:p w14:paraId="125EA835" w14:textId="77777777" w:rsidR="00356C36" w:rsidRPr="00356C36" w:rsidRDefault="00356C36" w:rsidP="00356C36">
            <w:pPr>
              <w:tabs>
                <w:tab w:val="left" w:pos="2835"/>
                <w:tab w:val="right" w:pos="9214"/>
              </w:tabs>
              <w:spacing w:after="120"/>
              <w:rPr>
                <w:rFonts w:ascii="Aptos" w:hAnsi="Aptos"/>
                <w:b/>
                <w:bCs/>
              </w:rPr>
            </w:pPr>
          </w:p>
          <w:p w14:paraId="125582CD" w14:textId="5B492819" w:rsidR="00356C36" w:rsidRPr="00356C36" w:rsidRDefault="00356C36" w:rsidP="00356C36">
            <w:pPr>
              <w:tabs>
                <w:tab w:val="left" w:pos="2835"/>
                <w:tab w:val="right" w:pos="9214"/>
              </w:tabs>
              <w:spacing w:after="120"/>
              <w:rPr>
                <w:rFonts w:ascii="Aptos" w:hAnsi="Aptos"/>
                <w:b/>
                <w:bCs/>
              </w:rPr>
            </w:pPr>
          </w:p>
        </w:tc>
      </w:tr>
      <w:tr w:rsidR="00356C36" w:rsidRPr="00356C36" w14:paraId="58F76BC9" w14:textId="77777777" w:rsidTr="006610BE">
        <w:trPr>
          <w:trHeight w:val="698"/>
        </w:trPr>
        <w:tc>
          <w:tcPr>
            <w:tcW w:w="950" w:type="dxa"/>
          </w:tcPr>
          <w:p w14:paraId="050CA3FA" w14:textId="16A065CD"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DE3EA6">
              <w:rPr>
                <w:rFonts w:ascii="Aptos" w:hAnsi="Aptos"/>
                <w:b/>
                <w:bCs/>
              </w:rPr>
              <w:t>6/0</w:t>
            </w:r>
            <w:r w:rsidR="006F0668">
              <w:rPr>
                <w:rFonts w:ascii="Aptos" w:hAnsi="Aptos"/>
                <w:b/>
                <w:bCs/>
              </w:rPr>
              <w:t>37</w:t>
            </w:r>
          </w:p>
        </w:tc>
        <w:tc>
          <w:tcPr>
            <w:tcW w:w="6919" w:type="dxa"/>
          </w:tcPr>
          <w:p w14:paraId="07D54FC7" w14:textId="77777777" w:rsidR="00B21637" w:rsidRDefault="00356C36" w:rsidP="00356C36">
            <w:pPr>
              <w:tabs>
                <w:tab w:val="left" w:pos="1276"/>
                <w:tab w:val="left" w:pos="1985"/>
                <w:tab w:val="right" w:pos="9735"/>
              </w:tabs>
              <w:ind w:left="1276" w:hanging="1276"/>
              <w:rPr>
                <w:rFonts w:ascii="Aptos" w:hAnsi="Aptos"/>
                <w:b/>
                <w:bCs/>
              </w:rPr>
            </w:pPr>
            <w:r w:rsidRPr="00356C36">
              <w:rPr>
                <w:rFonts w:ascii="Aptos" w:hAnsi="Aptos"/>
                <w:b/>
                <w:bCs/>
              </w:rPr>
              <w:t xml:space="preserve">To discuss highways </w:t>
            </w:r>
            <w:r w:rsidR="00DE3EA6">
              <w:rPr>
                <w:rFonts w:ascii="Aptos" w:hAnsi="Aptos"/>
                <w:b/>
                <w:bCs/>
              </w:rPr>
              <w:t xml:space="preserve">and maintenance </w:t>
            </w:r>
            <w:r w:rsidRPr="00356C36">
              <w:rPr>
                <w:rFonts w:ascii="Aptos" w:hAnsi="Aptos"/>
                <w:b/>
                <w:bCs/>
              </w:rPr>
              <w:t>matters.</w:t>
            </w:r>
          </w:p>
          <w:p w14:paraId="3934CAAE" w14:textId="3C833B1D" w:rsidR="006A6BC6" w:rsidRPr="00407BC3" w:rsidRDefault="00DE1362" w:rsidP="006A6BC6">
            <w:pPr>
              <w:tabs>
                <w:tab w:val="left" w:pos="1276"/>
                <w:tab w:val="left" w:pos="1985"/>
                <w:tab w:val="right" w:pos="9735"/>
              </w:tabs>
              <w:ind w:left="1559" w:hanging="1276"/>
              <w:rPr>
                <w:rFonts w:ascii="Aptos" w:hAnsi="Aptos"/>
              </w:rPr>
            </w:pPr>
            <w:r w:rsidRPr="00407BC3">
              <w:rPr>
                <w:rFonts w:ascii="Aptos" w:hAnsi="Aptos"/>
              </w:rPr>
              <w:t>0</w:t>
            </w:r>
            <w:r w:rsidR="006F0668" w:rsidRPr="00407BC3">
              <w:rPr>
                <w:rFonts w:ascii="Aptos" w:hAnsi="Aptos"/>
              </w:rPr>
              <w:t>37</w:t>
            </w:r>
            <w:r w:rsidRPr="00407BC3">
              <w:rPr>
                <w:rFonts w:ascii="Aptos" w:hAnsi="Aptos"/>
              </w:rPr>
              <w:t xml:space="preserve">/1 </w:t>
            </w:r>
            <w:r w:rsidR="002A7221">
              <w:rPr>
                <w:rFonts w:ascii="Aptos" w:hAnsi="Aptos"/>
              </w:rPr>
              <w:t>Road and drain re</w:t>
            </w:r>
            <w:r w:rsidR="00AC2F23">
              <w:rPr>
                <w:rFonts w:ascii="Aptos" w:hAnsi="Aptos"/>
              </w:rPr>
              <w:t>pairs A422 update</w:t>
            </w:r>
          </w:p>
          <w:p w14:paraId="58461F48" w14:textId="2CA65677" w:rsidR="006A6BC6" w:rsidRPr="00407BC3" w:rsidRDefault="00DE1362" w:rsidP="006A6BC6">
            <w:pPr>
              <w:tabs>
                <w:tab w:val="left" w:pos="1276"/>
                <w:tab w:val="left" w:pos="1985"/>
                <w:tab w:val="right" w:pos="9735"/>
              </w:tabs>
              <w:ind w:left="1559" w:hanging="1276"/>
              <w:rPr>
                <w:rFonts w:ascii="Aptos" w:hAnsi="Aptos"/>
              </w:rPr>
            </w:pPr>
            <w:r w:rsidRPr="00407BC3">
              <w:rPr>
                <w:rFonts w:ascii="Aptos" w:hAnsi="Aptos"/>
              </w:rPr>
              <w:t>0</w:t>
            </w:r>
            <w:r w:rsidR="002A7221">
              <w:rPr>
                <w:rFonts w:ascii="Aptos" w:hAnsi="Aptos"/>
              </w:rPr>
              <w:t>37</w:t>
            </w:r>
            <w:r w:rsidRPr="00407BC3">
              <w:rPr>
                <w:rFonts w:ascii="Aptos" w:hAnsi="Aptos"/>
              </w:rPr>
              <w:t xml:space="preserve">/2 </w:t>
            </w:r>
            <w:r w:rsidR="00AC2F23">
              <w:rPr>
                <w:rFonts w:ascii="Aptos" w:hAnsi="Aptos"/>
              </w:rPr>
              <w:t>Street Lighting</w:t>
            </w:r>
          </w:p>
          <w:p w14:paraId="5B5A3EA5" w14:textId="14C43B3D" w:rsidR="00DE1362" w:rsidRDefault="00DE1362" w:rsidP="006A6BC6">
            <w:pPr>
              <w:tabs>
                <w:tab w:val="left" w:pos="1276"/>
                <w:tab w:val="left" w:pos="1985"/>
                <w:tab w:val="right" w:pos="9735"/>
              </w:tabs>
              <w:ind w:left="1559" w:hanging="1276"/>
              <w:rPr>
                <w:rFonts w:ascii="Aptos" w:hAnsi="Aptos"/>
              </w:rPr>
            </w:pPr>
            <w:r w:rsidRPr="00407BC3">
              <w:rPr>
                <w:rFonts w:ascii="Aptos" w:hAnsi="Aptos"/>
              </w:rPr>
              <w:t>0</w:t>
            </w:r>
            <w:r w:rsidR="002A7221">
              <w:rPr>
                <w:rFonts w:ascii="Aptos" w:hAnsi="Aptos"/>
              </w:rPr>
              <w:t>37</w:t>
            </w:r>
            <w:r w:rsidRPr="00407BC3">
              <w:rPr>
                <w:rFonts w:ascii="Aptos" w:hAnsi="Aptos"/>
              </w:rPr>
              <w:t>/3</w:t>
            </w:r>
            <w:r w:rsidR="00A3378E">
              <w:rPr>
                <w:rFonts w:ascii="Aptos" w:hAnsi="Aptos"/>
              </w:rPr>
              <w:t xml:space="preserve"> Weight Limit</w:t>
            </w:r>
          </w:p>
          <w:p w14:paraId="615DBB5F" w14:textId="2B294590" w:rsidR="00A3378E" w:rsidRPr="00A3378E" w:rsidRDefault="00A3378E" w:rsidP="00A3378E">
            <w:pPr>
              <w:tabs>
                <w:tab w:val="left" w:pos="1276"/>
                <w:tab w:val="left" w:pos="1985"/>
                <w:tab w:val="right" w:pos="9735"/>
              </w:tabs>
              <w:ind w:left="1276" w:hanging="1276"/>
              <w:rPr>
                <w:rFonts w:ascii="Aptos" w:hAnsi="Aptos"/>
              </w:rPr>
            </w:pPr>
            <w:r>
              <w:rPr>
                <w:rFonts w:ascii="Aptos" w:hAnsi="Aptos"/>
              </w:rPr>
              <w:t xml:space="preserve">Despite various </w:t>
            </w:r>
            <w:r w:rsidR="006866A7">
              <w:rPr>
                <w:rFonts w:ascii="Aptos" w:hAnsi="Aptos"/>
              </w:rPr>
              <w:t>communications from MM to WNC/Highways, there has been no response</w:t>
            </w:r>
            <w:r w:rsidR="008B079E">
              <w:rPr>
                <w:rFonts w:ascii="Aptos" w:hAnsi="Aptos"/>
              </w:rPr>
              <w:t xml:space="preserve"> </w:t>
            </w:r>
            <w:r w:rsidR="004C19B7">
              <w:rPr>
                <w:rFonts w:ascii="Aptos" w:hAnsi="Aptos"/>
              </w:rPr>
              <w:t>to update on actions planned</w:t>
            </w:r>
            <w:r w:rsidR="004911E8">
              <w:rPr>
                <w:rFonts w:ascii="Aptos" w:hAnsi="Aptos"/>
              </w:rPr>
              <w:t xml:space="preserve"> for the 3 sub-headings. Councillors agreed that the </w:t>
            </w:r>
            <w:r w:rsidR="00C864F3">
              <w:rPr>
                <w:rFonts w:ascii="Aptos" w:hAnsi="Aptos"/>
              </w:rPr>
              <w:t>lack of any sort of response was indicative of the way that WNC</w:t>
            </w:r>
            <w:r w:rsidR="003370C2">
              <w:rPr>
                <w:rFonts w:ascii="Aptos" w:hAnsi="Aptos"/>
              </w:rPr>
              <w:t xml:space="preserve"> operate, showing a disregard for the concerns of </w:t>
            </w:r>
            <w:r w:rsidR="00C42538">
              <w:rPr>
                <w:rFonts w:ascii="Aptos" w:hAnsi="Aptos"/>
              </w:rPr>
              <w:t>the residents of Farthinghoe.</w:t>
            </w:r>
          </w:p>
          <w:p w14:paraId="47EA31F5" w14:textId="016BC333" w:rsidR="00C70628" w:rsidRPr="003E49F5" w:rsidRDefault="00356C36" w:rsidP="003E49F5">
            <w:pPr>
              <w:tabs>
                <w:tab w:val="left" w:pos="1276"/>
                <w:tab w:val="left" w:pos="1985"/>
                <w:tab w:val="right" w:pos="9735"/>
              </w:tabs>
              <w:ind w:left="1276" w:hanging="1276"/>
              <w:rPr>
                <w:rFonts w:ascii="Aptos" w:hAnsi="Aptos"/>
                <w:b/>
                <w:bCs/>
              </w:rPr>
            </w:pPr>
            <w:r w:rsidRPr="00356C36">
              <w:rPr>
                <w:rFonts w:ascii="Aptos" w:hAnsi="Aptos"/>
                <w:b/>
                <w:bCs/>
              </w:rPr>
              <w:t xml:space="preserve"> </w:t>
            </w:r>
          </w:p>
        </w:tc>
        <w:tc>
          <w:tcPr>
            <w:tcW w:w="0" w:type="auto"/>
          </w:tcPr>
          <w:p w14:paraId="7E8B63C2" w14:textId="77777777" w:rsidR="00356C36" w:rsidRPr="00356C36" w:rsidRDefault="00356C36" w:rsidP="00356C36">
            <w:pPr>
              <w:tabs>
                <w:tab w:val="left" w:pos="2835"/>
                <w:tab w:val="right" w:pos="9214"/>
              </w:tabs>
              <w:spacing w:after="120"/>
              <w:rPr>
                <w:rFonts w:ascii="Aptos" w:hAnsi="Aptos"/>
                <w:b/>
                <w:bCs/>
              </w:rPr>
            </w:pPr>
          </w:p>
          <w:p w14:paraId="447F0EED" w14:textId="77777777" w:rsidR="00356C36" w:rsidRPr="00356C36" w:rsidRDefault="00356C36" w:rsidP="00356C36">
            <w:pPr>
              <w:tabs>
                <w:tab w:val="left" w:pos="2835"/>
                <w:tab w:val="right" w:pos="9214"/>
              </w:tabs>
              <w:spacing w:after="120"/>
              <w:rPr>
                <w:rFonts w:ascii="Aptos" w:hAnsi="Aptos"/>
              </w:rPr>
            </w:pPr>
          </w:p>
          <w:p w14:paraId="596C60E7" w14:textId="77777777" w:rsidR="00356C36" w:rsidRPr="00356C36" w:rsidRDefault="00356C36" w:rsidP="00356C36">
            <w:pPr>
              <w:tabs>
                <w:tab w:val="left" w:pos="2835"/>
                <w:tab w:val="right" w:pos="9214"/>
              </w:tabs>
              <w:spacing w:after="120"/>
              <w:rPr>
                <w:rFonts w:ascii="Aptos" w:hAnsi="Aptos"/>
              </w:rPr>
            </w:pPr>
          </w:p>
          <w:p w14:paraId="2DCE70B6" w14:textId="77777777" w:rsidR="00356C36" w:rsidRPr="00356C36" w:rsidRDefault="00356C36" w:rsidP="00356C36">
            <w:pPr>
              <w:tabs>
                <w:tab w:val="left" w:pos="2835"/>
                <w:tab w:val="right" w:pos="9214"/>
              </w:tabs>
              <w:spacing w:after="120"/>
              <w:rPr>
                <w:rFonts w:ascii="Aptos" w:hAnsi="Aptos"/>
              </w:rPr>
            </w:pPr>
          </w:p>
          <w:p w14:paraId="5825C298" w14:textId="77777777" w:rsidR="00356C36" w:rsidRDefault="00356C36" w:rsidP="00356C36">
            <w:pPr>
              <w:tabs>
                <w:tab w:val="left" w:pos="2835"/>
                <w:tab w:val="right" w:pos="9214"/>
              </w:tabs>
              <w:spacing w:after="120"/>
              <w:rPr>
                <w:rFonts w:ascii="Aptos" w:hAnsi="Aptos"/>
                <w:b/>
                <w:bCs/>
              </w:rPr>
            </w:pPr>
          </w:p>
          <w:p w14:paraId="17DC5C8F" w14:textId="77777777" w:rsidR="005A16AB" w:rsidRDefault="005A16AB" w:rsidP="00356C36">
            <w:pPr>
              <w:tabs>
                <w:tab w:val="left" w:pos="2835"/>
                <w:tab w:val="right" w:pos="9214"/>
              </w:tabs>
              <w:spacing w:after="120"/>
              <w:rPr>
                <w:rFonts w:ascii="Aptos" w:hAnsi="Aptos"/>
                <w:b/>
                <w:bCs/>
              </w:rPr>
            </w:pPr>
          </w:p>
          <w:p w14:paraId="63C6B415" w14:textId="5E64CB9F" w:rsidR="005A16AB" w:rsidRPr="00356C36" w:rsidRDefault="005A16AB" w:rsidP="00356C36">
            <w:pPr>
              <w:tabs>
                <w:tab w:val="left" w:pos="2835"/>
                <w:tab w:val="right" w:pos="9214"/>
              </w:tabs>
              <w:spacing w:after="120"/>
              <w:rPr>
                <w:rFonts w:ascii="Aptos" w:hAnsi="Aptos"/>
                <w:b/>
                <w:bCs/>
              </w:rPr>
            </w:pPr>
          </w:p>
        </w:tc>
      </w:tr>
      <w:tr w:rsidR="00356C36" w:rsidRPr="00356C36" w14:paraId="5F562DB6" w14:textId="77777777" w:rsidTr="006610BE">
        <w:trPr>
          <w:trHeight w:val="427"/>
        </w:trPr>
        <w:tc>
          <w:tcPr>
            <w:tcW w:w="950" w:type="dxa"/>
          </w:tcPr>
          <w:p w14:paraId="26EED5EA" w14:textId="5784C697"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967597">
              <w:rPr>
                <w:rFonts w:ascii="Aptos" w:hAnsi="Aptos"/>
                <w:b/>
                <w:bCs/>
              </w:rPr>
              <w:t>6/0</w:t>
            </w:r>
            <w:r w:rsidR="00FA0AFD">
              <w:rPr>
                <w:rFonts w:ascii="Aptos" w:hAnsi="Aptos"/>
                <w:b/>
                <w:bCs/>
              </w:rPr>
              <w:t>38</w:t>
            </w:r>
          </w:p>
        </w:tc>
        <w:tc>
          <w:tcPr>
            <w:tcW w:w="6919" w:type="dxa"/>
          </w:tcPr>
          <w:p w14:paraId="339127F5" w14:textId="68F09B7B" w:rsidR="00356C36" w:rsidRPr="00356C36" w:rsidRDefault="008D1B8C" w:rsidP="00356C36">
            <w:pPr>
              <w:tabs>
                <w:tab w:val="left" w:pos="1276"/>
                <w:tab w:val="left" w:pos="1985"/>
                <w:tab w:val="left" w:pos="3119"/>
                <w:tab w:val="left" w:pos="4545"/>
              </w:tabs>
              <w:ind w:right="-18"/>
              <w:rPr>
                <w:rFonts w:ascii="Aptos" w:hAnsi="Aptos"/>
                <w:b/>
                <w:bCs/>
              </w:rPr>
            </w:pPr>
            <w:r w:rsidRPr="00356C36">
              <w:rPr>
                <w:rFonts w:ascii="Aptos" w:hAnsi="Aptos"/>
                <w:b/>
                <w:bCs/>
              </w:rPr>
              <w:t>Children’s</w:t>
            </w:r>
            <w:r w:rsidR="00356C36" w:rsidRPr="00356C36">
              <w:rPr>
                <w:rFonts w:ascii="Aptos" w:hAnsi="Aptos"/>
                <w:b/>
                <w:bCs/>
              </w:rPr>
              <w:t xml:space="preserve"> Playpark</w:t>
            </w:r>
          </w:p>
          <w:p w14:paraId="2468ABAC" w14:textId="2EA48FF7" w:rsidR="00787729" w:rsidRDefault="00FA0AFD" w:rsidP="00B2134C">
            <w:pPr>
              <w:tabs>
                <w:tab w:val="right" w:pos="9214"/>
              </w:tabs>
              <w:ind w:firstLine="1"/>
              <w:rPr>
                <w:rFonts w:ascii="Aptos" w:hAnsi="Aptos"/>
              </w:rPr>
            </w:pPr>
            <w:r>
              <w:rPr>
                <w:rFonts w:ascii="Aptos" w:hAnsi="Aptos"/>
              </w:rPr>
              <w:t>BW reported that</w:t>
            </w:r>
            <w:r w:rsidR="000765DA">
              <w:rPr>
                <w:rFonts w:ascii="Aptos" w:hAnsi="Aptos"/>
              </w:rPr>
              <w:t xml:space="preserve"> some minor repairs to equipment have been done through the local</w:t>
            </w:r>
            <w:r w:rsidR="002952F6">
              <w:rPr>
                <w:rFonts w:ascii="Aptos" w:hAnsi="Aptos"/>
              </w:rPr>
              <w:t xml:space="preserve"> handyman. One of the benches has been repaired, but the</w:t>
            </w:r>
            <w:r w:rsidR="00FB7364">
              <w:rPr>
                <w:rFonts w:ascii="Aptos" w:hAnsi="Aptos"/>
              </w:rPr>
              <w:t xml:space="preserve"> second bench is not repairable</w:t>
            </w:r>
            <w:r w:rsidR="002D45EC">
              <w:rPr>
                <w:rFonts w:ascii="Aptos" w:hAnsi="Aptos"/>
              </w:rPr>
              <w:t>. BW proposed a new one, made from hardwood</w:t>
            </w:r>
            <w:r w:rsidR="00193BF0">
              <w:rPr>
                <w:rFonts w:ascii="Aptos" w:hAnsi="Aptos"/>
              </w:rPr>
              <w:t>, is purchased. TJ suggested weighing up the cost of s good quality plastic bench</w:t>
            </w:r>
            <w:r w:rsidR="002066B1">
              <w:rPr>
                <w:rFonts w:ascii="Aptos" w:hAnsi="Aptos"/>
              </w:rPr>
              <w:t xml:space="preserve"> against the cost of a wooden one. MM</w:t>
            </w:r>
            <w:r w:rsidR="004F1329">
              <w:rPr>
                <w:rFonts w:ascii="Aptos" w:hAnsi="Aptos"/>
              </w:rPr>
              <w:t xml:space="preserve"> knows a man who visits the Parish annually</w:t>
            </w:r>
            <w:r w:rsidR="0031559A">
              <w:rPr>
                <w:rFonts w:ascii="Aptos" w:hAnsi="Aptos"/>
              </w:rPr>
              <w:t xml:space="preserve"> to sell hardwood furniture and a price can be obtained from him</w:t>
            </w:r>
            <w:r w:rsidR="005B737B">
              <w:rPr>
                <w:rFonts w:ascii="Aptos" w:hAnsi="Aptos"/>
              </w:rPr>
              <w:t>. There is not an immediate rush to make the purchase, giving time to get costings.</w:t>
            </w:r>
          </w:p>
          <w:p w14:paraId="3056C867" w14:textId="35D1984E" w:rsidR="005B737B" w:rsidRDefault="00B14DC6" w:rsidP="00B2134C">
            <w:pPr>
              <w:tabs>
                <w:tab w:val="right" w:pos="9214"/>
              </w:tabs>
              <w:ind w:firstLine="1"/>
              <w:rPr>
                <w:rFonts w:ascii="Aptos" w:hAnsi="Aptos"/>
              </w:rPr>
            </w:pPr>
            <w:r>
              <w:rPr>
                <w:rFonts w:ascii="Aptos" w:hAnsi="Aptos"/>
              </w:rPr>
              <w:t>BW will discuss with the handyman the cost of the repairs he carried out and to add this to work he will be carrying out in the future</w:t>
            </w:r>
            <w:r w:rsidR="00171F5C">
              <w:rPr>
                <w:rFonts w:ascii="Aptos" w:hAnsi="Aptos"/>
              </w:rPr>
              <w:t>.</w:t>
            </w:r>
          </w:p>
          <w:p w14:paraId="4B302132" w14:textId="5A1F92A1" w:rsidR="002B0410" w:rsidRDefault="002B0410" w:rsidP="00B2134C">
            <w:pPr>
              <w:tabs>
                <w:tab w:val="right" w:pos="9214"/>
              </w:tabs>
              <w:ind w:firstLine="1"/>
              <w:rPr>
                <w:rFonts w:ascii="Aptos" w:hAnsi="Aptos"/>
              </w:rPr>
            </w:pPr>
            <w:r>
              <w:rPr>
                <w:rFonts w:ascii="Aptos" w:hAnsi="Aptos"/>
              </w:rPr>
              <w:t>A resident has expressed concern over how the Parish Council manage the</w:t>
            </w:r>
            <w:r w:rsidR="00B725EA">
              <w:rPr>
                <w:rFonts w:ascii="Aptos" w:hAnsi="Aptos"/>
              </w:rPr>
              <w:t xml:space="preserve"> Playpark, following an incident </w:t>
            </w:r>
            <w:r w:rsidR="002E61A5">
              <w:rPr>
                <w:rFonts w:ascii="Aptos" w:hAnsi="Aptos"/>
              </w:rPr>
              <w:t>of poor behaviour. The resident had contacted MM directly</w:t>
            </w:r>
            <w:r w:rsidR="00D924B9">
              <w:rPr>
                <w:rFonts w:ascii="Aptos" w:hAnsi="Aptos"/>
              </w:rPr>
              <w:t>. MM had pointed out to the resident that</w:t>
            </w:r>
            <w:r w:rsidR="009E46CB">
              <w:rPr>
                <w:rFonts w:ascii="Aptos" w:hAnsi="Aptos"/>
              </w:rPr>
              <w:t xml:space="preserve"> the Council maintains the Playpark, </w:t>
            </w:r>
            <w:r w:rsidR="00A05CF8">
              <w:rPr>
                <w:rFonts w:ascii="Aptos" w:hAnsi="Aptos"/>
              </w:rPr>
              <w:t xml:space="preserve">ensuring the equipment is safe, </w:t>
            </w:r>
            <w:r w:rsidR="009E46CB">
              <w:rPr>
                <w:rFonts w:ascii="Aptos" w:hAnsi="Aptos"/>
              </w:rPr>
              <w:t>but are not responsible</w:t>
            </w:r>
            <w:r w:rsidR="00A05CF8">
              <w:rPr>
                <w:rFonts w:ascii="Aptos" w:hAnsi="Aptos"/>
              </w:rPr>
              <w:t xml:space="preserve"> for policing it.</w:t>
            </w:r>
          </w:p>
          <w:p w14:paraId="15B6B495" w14:textId="6429A81E" w:rsidR="004C0E8C" w:rsidRDefault="004C0E8C" w:rsidP="00B2134C">
            <w:pPr>
              <w:tabs>
                <w:tab w:val="right" w:pos="9214"/>
              </w:tabs>
              <w:ind w:firstLine="1"/>
              <w:rPr>
                <w:rFonts w:ascii="Aptos" w:hAnsi="Aptos"/>
              </w:rPr>
            </w:pPr>
            <w:r>
              <w:rPr>
                <w:rFonts w:ascii="Aptos" w:hAnsi="Aptos"/>
              </w:rPr>
              <w:t>It was agreed that AS would send a letter to the residents outlining the Councils position</w:t>
            </w:r>
            <w:r w:rsidR="00CD7415">
              <w:rPr>
                <w:rFonts w:ascii="Aptos" w:hAnsi="Aptos"/>
              </w:rPr>
              <w:t>, and that the resident, along with all residents, should contact the police directly</w:t>
            </w:r>
            <w:r w:rsidR="00674804">
              <w:rPr>
                <w:rFonts w:ascii="Aptos" w:hAnsi="Aptos"/>
              </w:rPr>
              <w:t xml:space="preserve"> if they observe inappropriate behaviour. </w:t>
            </w:r>
            <w:r w:rsidR="00B3759F">
              <w:rPr>
                <w:rFonts w:ascii="Aptos" w:hAnsi="Aptos"/>
              </w:rPr>
              <w:t xml:space="preserve">The letter to state </w:t>
            </w:r>
            <w:r w:rsidR="00C85920">
              <w:rPr>
                <w:rFonts w:ascii="Aptos" w:hAnsi="Aptos"/>
              </w:rPr>
              <w:t>that resident should not put themselves in a difficult situation trying to address issues</w:t>
            </w:r>
            <w:r w:rsidR="00106F73">
              <w:rPr>
                <w:rFonts w:ascii="Aptos" w:hAnsi="Aptos"/>
              </w:rPr>
              <w:t>.</w:t>
            </w:r>
          </w:p>
          <w:p w14:paraId="6CA8E48D" w14:textId="531D2554" w:rsidR="005011E5" w:rsidRDefault="005011E5" w:rsidP="00B2134C">
            <w:pPr>
              <w:tabs>
                <w:tab w:val="right" w:pos="9214"/>
              </w:tabs>
              <w:ind w:firstLine="1"/>
              <w:rPr>
                <w:rFonts w:ascii="Aptos" w:hAnsi="Aptos"/>
              </w:rPr>
            </w:pPr>
            <w:r>
              <w:rPr>
                <w:rFonts w:ascii="Aptos" w:hAnsi="Aptos"/>
              </w:rPr>
              <w:lastRenderedPageBreak/>
              <w:t xml:space="preserve">If there is a dog issue in the </w:t>
            </w:r>
            <w:r w:rsidR="00027165">
              <w:rPr>
                <w:rFonts w:ascii="Aptos" w:hAnsi="Aptos"/>
              </w:rPr>
              <w:t>park,</w:t>
            </w:r>
            <w:r>
              <w:rPr>
                <w:rFonts w:ascii="Aptos" w:hAnsi="Aptos"/>
              </w:rPr>
              <w:t xml:space="preserve"> then WNC should be contacted.</w:t>
            </w:r>
          </w:p>
          <w:p w14:paraId="43B5A824" w14:textId="77777777" w:rsidR="00106F73" w:rsidRDefault="00106F73" w:rsidP="00B2134C">
            <w:pPr>
              <w:tabs>
                <w:tab w:val="right" w:pos="9214"/>
              </w:tabs>
              <w:ind w:firstLine="1"/>
              <w:rPr>
                <w:rFonts w:ascii="Aptos" w:hAnsi="Aptos"/>
              </w:rPr>
            </w:pPr>
          </w:p>
          <w:p w14:paraId="62B6B373" w14:textId="77777777" w:rsidR="00C87C9E" w:rsidRPr="00356C36" w:rsidRDefault="00C87C9E" w:rsidP="00356C36">
            <w:pPr>
              <w:tabs>
                <w:tab w:val="left" w:pos="1276"/>
                <w:tab w:val="left" w:pos="1985"/>
                <w:tab w:val="left" w:pos="3119"/>
                <w:tab w:val="left" w:pos="4545"/>
              </w:tabs>
              <w:ind w:right="-18"/>
              <w:rPr>
                <w:rFonts w:ascii="Aptos" w:hAnsi="Aptos"/>
              </w:rPr>
            </w:pPr>
          </w:p>
        </w:tc>
        <w:tc>
          <w:tcPr>
            <w:tcW w:w="0" w:type="auto"/>
          </w:tcPr>
          <w:p w14:paraId="232D99CB" w14:textId="77777777" w:rsidR="00356C36" w:rsidRDefault="00356C36" w:rsidP="00356C36">
            <w:pPr>
              <w:tabs>
                <w:tab w:val="left" w:pos="2835"/>
                <w:tab w:val="right" w:pos="9214"/>
              </w:tabs>
              <w:spacing w:after="120"/>
              <w:rPr>
                <w:rFonts w:ascii="Aptos" w:hAnsi="Aptos"/>
                <w:b/>
                <w:bCs/>
              </w:rPr>
            </w:pPr>
          </w:p>
          <w:p w14:paraId="54884D6C" w14:textId="77777777" w:rsidR="008D1B8C" w:rsidRDefault="008D1B8C" w:rsidP="00356C36">
            <w:pPr>
              <w:tabs>
                <w:tab w:val="left" w:pos="2835"/>
                <w:tab w:val="right" w:pos="9214"/>
              </w:tabs>
              <w:spacing w:after="120"/>
              <w:rPr>
                <w:rFonts w:ascii="Aptos" w:hAnsi="Aptos"/>
                <w:b/>
                <w:bCs/>
              </w:rPr>
            </w:pPr>
          </w:p>
          <w:p w14:paraId="40009A70" w14:textId="77777777" w:rsidR="008D1B8C" w:rsidRDefault="008D1B8C" w:rsidP="00356C36">
            <w:pPr>
              <w:tabs>
                <w:tab w:val="left" w:pos="2835"/>
                <w:tab w:val="right" w:pos="9214"/>
              </w:tabs>
              <w:spacing w:after="120"/>
              <w:rPr>
                <w:rFonts w:ascii="Aptos" w:hAnsi="Aptos"/>
                <w:b/>
                <w:bCs/>
              </w:rPr>
            </w:pPr>
          </w:p>
          <w:p w14:paraId="71C5C01A" w14:textId="77777777" w:rsidR="00B14DC6" w:rsidRDefault="00B14DC6" w:rsidP="00356C36">
            <w:pPr>
              <w:tabs>
                <w:tab w:val="left" w:pos="2835"/>
                <w:tab w:val="right" w:pos="9214"/>
              </w:tabs>
              <w:spacing w:after="120"/>
              <w:rPr>
                <w:rFonts w:ascii="Aptos" w:hAnsi="Aptos"/>
                <w:b/>
                <w:bCs/>
              </w:rPr>
            </w:pPr>
          </w:p>
          <w:p w14:paraId="03FD320F" w14:textId="77777777" w:rsidR="00B14DC6" w:rsidRDefault="00B14DC6" w:rsidP="00356C36">
            <w:pPr>
              <w:tabs>
                <w:tab w:val="left" w:pos="2835"/>
                <w:tab w:val="right" w:pos="9214"/>
              </w:tabs>
              <w:spacing w:after="120"/>
              <w:rPr>
                <w:rFonts w:ascii="Aptos" w:hAnsi="Aptos"/>
                <w:b/>
                <w:bCs/>
              </w:rPr>
            </w:pPr>
          </w:p>
          <w:p w14:paraId="375040BC" w14:textId="77777777" w:rsidR="00B14DC6" w:rsidRDefault="00171F5C" w:rsidP="00356C36">
            <w:pPr>
              <w:tabs>
                <w:tab w:val="left" w:pos="2835"/>
                <w:tab w:val="right" w:pos="9214"/>
              </w:tabs>
              <w:spacing w:after="120"/>
              <w:rPr>
                <w:rFonts w:ascii="Aptos" w:hAnsi="Aptos"/>
                <w:b/>
                <w:bCs/>
              </w:rPr>
            </w:pPr>
            <w:r>
              <w:rPr>
                <w:rFonts w:ascii="Aptos" w:hAnsi="Aptos"/>
                <w:b/>
                <w:bCs/>
              </w:rPr>
              <w:t>MM</w:t>
            </w:r>
          </w:p>
          <w:p w14:paraId="7D9B18D2" w14:textId="77777777" w:rsidR="00171F5C" w:rsidRDefault="00171F5C" w:rsidP="00356C36">
            <w:pPr>
              <w:tabs>
                <w:tab w:val="left" w:pos="2835"/>
                <w:tab w:val="right" w:pos="9214"/>
              </w:tabs>
              <w:spacing w:after="120"/>
              <w:rPr>
                <w:rFonts w:ascii="Aptos" w:hAnsi="Aptos"/>
                <w:b/>
                <w:bCs/>
              </w:rPr>
            </w:pPr>
          </w:p>
          <w:p w14:paraId="1DB46B01" w14:textId="77777777" w:rsidR="00171F5C" w:rsidRDefault="00171F5C" w:rsidP="00356C36">
            <w:pPr>
              <w:tabs>
                <w:tab w:val="left" w:pos="2835"/>
                <w:tab w:val="right" w:pos="9214"/>
              </w:tabs>
              <w:spacing w:after="120"/>
              <w:rPr>
                <w:rFonts w:ascii="Aptos" w:hAnsi="Aptos"/>
                <w:b/>
                <w:bCs/>
              </w:rPr>
            </w:pPr>
          </w:p>
          <w:p w14:paraId="4235137F" w14:textId="77777777" w:rsidR="00171F5C" w:rsidRDefault="00171F5C" w:rsidP="00356C36">
            <w:pPr>
              <w:tabs>
                <w:tab w:val="left" w:pos="2835"/>
                <w:tab w:val="right" w:pos="9214"/>
              </w:tabs>
              <w:spacing w:after="120"/>
              <w:rPr>
                <w:rFonts w:ascii="Aptos" w:hAnsi="Aptos"/>
                <w:b/>
                <w:bCs/>
              </w:rPr>
            </w:pPr>
            <w:r>
              <w:rPr>
                <w:rFonts w:ascii="Aptos" w:hAnsi="Aptos"/>
                <w:b/>
                <w:bCs/>
              </w:rPr>
              <w:t>BW</w:t>
            </w:r>
          </w:p>
          <w:p w14:paraId="06B24996" w14:textId="77777777" w:rsidR="00106F73" w:rsidRDefault="00106F73" w:rsidP="00356C36">
            <w:pPr>
              <w:tabs>
                <w:tab w:val="left" w:pos="2835"/>
                <w:tab w:val="right" w:pos="9214"/>
              </w:tabs>
              <w:spacing w:after="120"/>
              <w:rPr>
                <w:rFonts w:ascii="Aptos" w:hAnsi="Aptos"/>
                <w:b/>
                <w:bCs/>
              </w:rPr>
            </w:pPr>
          </w:p>
          <w:p w14:paraId="078AB126" w14:textId="77777777" w:rsidR="00106F73" w:rsidRDefault="00106F73" w:rsidP="00356C36">
            <w:pPr>
              <w:tabs>
                <w:tab w:val="left" w:pos="2835"/>
                <w:tab w:val="right" w:pos="9214"/>
              </w:tabs>
              <w:spacing w:after="120"/>
              <w:rPr>
                <w:rFonts w:ascii="Aptos" w:hAnsi="Aptos"/>
                <w:b/>
                <w:bCs/>
              </w:rPr>
            </w:pPr>
          </w:p>
          <w:p w14:paraId="0DDFF41B" w14:textId="77777777" w:rsidR="00106F73" w:rsidRDefault="00106F73" w:rsidP="00356C36">
            <w:pPr>
              <w:tabs>
                <w:tab w:val="left" w:pos="2835"/>
                <w:tab w:val="right" w:pos="9214"/>
              </w:tabs>
              <w:spacing w:after="120"/>
              <w:rPr>
                <w:rFonts w:ascii="Aptos" w:hAnsi="Aptos"/>
                <w:b/>
                <w:bCs/>
              </w:rPr>
            </w:pPr>
          </w:p>
          <w:p w14:paraId="350BB2FC" w14:textId="77777777" w:rsidR="00106F73" w:rsidRDefault="00106F73" w:rsidP="00356C36">
            <w:pPr>
              <w:tabs>
                <w:tab w:val="left" w:pos="2835"/>
                <w:tab w:val="right" w:pos="9214"/>
              </w:tabs>
              <w:spacing w:after="120"/>
              <w:rPr>
                <w:rFonts w:ascii="Aptos" w:hAnsi="Aptos"/>
                <w:b/>
                <w:bCs/>
              </w:rPr>
            </w:pPr>
          </w:p>
          <w:p w14:paraId="6D400718" w14:textId="77777777" w:rsidR="00106F73" w:rsidRDefault="00106F73" w:rsidP="00356C36">
            <w:pPr>
              <w:tabs>
                <w:tab w:val="left" w:pos="2835"/>
                <w:tab w:val="right" w:pos="9214"/>
              </w:tabs>
              <w:spacing w:after="120"/>
              <w:rPr>
                <w:rFonts w:ascii="Aptos" w:hAnsi="Aptos"/>
                <w:b/>
                <w:bCs/>
              </w:rPr>
            </w:pPr>
            <w:r>
              <w:rPr>
                <w:rFonts w:ascii="Aptos" w:hAnsi="Aptos"/>
                <w:b/>
                <w:bCs/>
              </w:rPr>
              <w:t>AS</w:t>
            </w:r>
          </w:p>
          <w:p w14:paraId="160F2DA1" w14:textId="156E3DC3" w:rsidR="00106F73" w:rsidRPr="00356C36" w:rsidRDefault="00106F73" w:rsidP="00356C36">
            <w:pPr>
              <w:tabs>
                <w:tab w:val="left" w:pos="2835"/>
                <w:tab w:val="right" w:pos="9214"/>
              </w:tabs>
              <w:spacing w:after="120"/>
              <w:rPr>
                <w:rFonts w:ascii="Aptos" w:hAnsi="Aptos"/>
                <w:b/>
                <w:bCs/>
              </w:rPr>
            </w:pPr>
          </w:p>
        </w:tc>
      </w:tr>
      <w:tr w:rsidR="000856C0" w:rsidRPr="00356C36" w14:paraId="07C9B725" w14:textId="77777777" w:rsidTr="006610BE">
        <w:trPr>
          <w:trHeight w:val="427"/>
        </w:trPr>
        <w:tc>
          <w:tcPr>
            <w:tcW w:w="950" w:type="dxa"/>
          </w:tcPr>
          <w:p w14:paraId="67D5F610" w14:textId="74E2B804" w:rsidR="000856C0" w:rsidRPr="00356C36" w:rsidRDefault="000856C0" w:rsidP="00356C36">
            <w:pPr>
              <w:tabs>
                <w:tab w:val="left" w:pos="2835"/>
                <w:tab w:val="right" w:pos="9214"/>
              </w:tabs>
              <w:spacing w:after="120"/>
              <w:rPr>
                <w:rFonts w:ascii="Aptos" w:hAnsi="Aptos"/>
                <w:b/>
                <w:bCs/>
              </w:rPr>
            </w:pPr>
            <w:r>
              <w:rPr>
                <w:rFonts w:ascii="Aptos" w:hAnsi="Aptos"/>
                <w:b/>
                <w:bCs/>
              </w:rPr>
              <w:t>26/</w:t>
            </w:r>
            <w:r w:rsidR="005B243E">
              <w:rPr>
                <w:rFonts w:ascii="Aptos" w:hAnsi="Aptos"/>
                <w:b/>
                <w:bCs/>
              </w:rPr>
              <w:t>039</w:t>
            </w:r>
          </w:p>
        </w:tc>
        <w:tc>
          <w:tcPr>
            <w:tcW w:w="6919" w:type="dxa"/>
          </w:tcPr>
          <w:p w14:paraId="1E1C9062" w14:textId="77777777" w:rsidR="000856C0" w:rsidRDefault="005B243E" w:rsidP="00356C36">
            <w:pPr>
              <w:tabs>
                <w:tab w:val="left" w:pos="1276"/>
                <w:tab w:val="left" w:pos="1985"/>
                <w:tab w:val="left" w:pos="3119"/>
                <w:tab w:val="left" w:pos="4545"/>
              </w:tabs>
              <w:ind w:right="-18"/>
              <w:rPr>
                <w:rFonts w:ascii="Aptos" w:hAnsi="Aptos"/>
              </w:rPr>
            </w:pPr>
            <w:r>
              <w:rPr>
                <w:rFonts w:ascii="Aptos" w:hAnsi="Aptos"/>
                <w:b/>
                <w:bCs/>
              </w:rPr>
              <w:t>Changes to Local Plan including the Housing Association</w:t>
            </w:r>
          </w:p>
          <w:p w14:paraId="308B8B44" w14:textId="512AFC88" w:rsidR="005B243E" w:rsidRDefault="003A4EA5" w:rsidP="00356C36">
            <w:pPr>
              <w:tabs>
                <w:tab w:val="left" w:pos="1276"/>
                <w:tab w:val="left" w:pos="1985"/>
                <w:tab w:val="left" w:pos="3119"/>
                <w:tab w:val="left" w:pos="4545"/>
              </w:tabs>
              <w:ind w:right="-18"/>
              <w:rPr>
                <w:rFonts w:ascii="Aptos" w:hAnsi="Aptos"/>
              </w:rPr>
            </w:pPr>
            <w:r>
              <w:rPr>
                <w:rFonts w:ascii="Aptos" w:hAnsi="Aptos"/>
              </w:rPr>
              <w:t>MM explained that BW and himself had been to a meeting</w:t>
            </w:r>
            <w:r w:rsidR="00A31F92">
              <w:rPr>
                <w:rFonts w:ascii="Aptos" w:hAnsi="Aptos"/>
              </w:rPr>
              <w:t xml:space="preserve"> to gather information on the proposed houses to be built</w:t>
            </w:r>
            <w:r w:rsidR="00F83A8B">
              <w:rPr>
                <w:rFonts w:ascii="Aptos" w:hAnsi="Aptos"/>
              </w:rPr>
              <w:t xml:space="preserve"> in Farthinghoe. </w:t>
            </w:r>
            <w:r w:rsidR="0028007F">
              <w:rPr>
                <w:rFonts w:ascii="Aptos" w:hAnsi="Aptos"/>
              </w:rPr>
              <w:t>MM pointed out that the By-Pass was not approved</w:t>
            </w:r>
            <w:r w:rsidR="00B72128">
              <w:rPr>
                <w:rFonts w:ascii="Aptos" w:hAnsi="Aptos"/>
              </w:rPr>
              <w:t xml:space="preserve"> as there was not enough housing to warrant this</w:t>
            </w:r>
            <w:r w:rsidR="00725AF7">
              <w:rPr>
                <w:rFonts w:ascii="Aptos" w:hAnsi="Aptos"/>
              </w:rPr>
              <w:t>, but that there was no mention of a By-Pass in the plans for this proposed new housing.</w:t>
            </w:r>
            <w:r w:rsidR="00FC2E86">
              <w:rPr>
                <w:rFonts w:ascii="Aptos" w:hAnsi="Aptos"/>
              </w:rPr>
              <w:t xml:space="preserve"> MM went on to say that it is difficult to assess how the proposed houses</w:t>
            </w:r>
            <w:r w:rsidR="006D19F6">
              <w:rPr>
                <w:rFonts w:ascii="Aptos" w:hAnsi="Aptos"/>
              </w:rPr>
              <w:t xml:space="preserve"> will impact the traffic as it is not known where </w:t>
            </w:r>
            <w:r w:rsidR="000E6A93">
              <w:rPr>
                <w:rFonts w:ascii="Aptos" w:hAnsi="Aptos"/>
              </w:rPr>
              <w:t>these houses</w:t>
            </w:r>
            <w:r w:rsidR="006D19F6">
              <w:rPr>
                <w:rFonts w:ascii="Aptos" w:hAnsi="Aptos"/>
              </w:rPr>
              <w:t xml:space="preserve"> will be in the village</w:t>
            </w:r>
            <w:r w:rsidR="000E6A93">
              <w:rPr>
                <w:rFonts w:ascii="Aptos" w:hAnsi="Aptos"/>
              </w:rPr>
              <w:t>. There needs to be a strong case put forward</w:t>
            </w:r>
            <w:r w:rsidR="007C4263">
              <w:rPr>
                <w:rFonts w:ascii="Aptos" w:hAnsi="Aptos"/>
              </w:rPr>
              <w:t xml:space="preserve"> to oppose the housing</w:t>
            </w:r>
            <w:r w:rsidR="002E1737">
              <w:rPr>
                <w:rFonts w:ascii="Aptos" w:hAnsi="Aptos"/>
              </w:rPr>
              <w:t>, especially with the road issues needing to be addressed. MM did point out that</w:t>
            </w:r>
            <w:r w:rsidR="0041276B">
              <w:rPr>
                <w:rFonts w:ascii="Aptos" w:hAnsi="Aptos"/>
              </w:rPr>
              <w:t xml:space="preserve"> there does need to be an increase in the population</w:t>
            </w:r>
            <w:r w:rsidR="007E27F6">
              <w:rPr>
                <w:rFonts w:ascii="Aptos" w:hAnsi="Aptos"/>
              </w:rPr>
              <w:t xml:space="preserve"> if we want the school to remain open. It currently has only 20 pupils and could be at risk of closure.</w:t>
            </w:r>
          </w:p>
          <w:p w14:paraId="164DC49E" w14:textId="49C161D3" w:rsidR="005B243E" w:rsidRPr="005B243E" w:rsidRDefault="005B243E" w:rsidP="00356C36">
            <w:pPr>
              <w:tabs>
                <w:tab w:val="left" w:pos="1276"/>
                <w:tab w:val="left" w:pos="1985"/>
                <w:tab w:val="left" w:pos="3119"/>
                <w:tab w:val="left" w:pos="4545"/>
              </w:tabs>
              <w:ind w:right="-18"/>
              <w:rPr>
                <w:rFonts w:ascii="Aptos" w:hAnsi="Aptos"/>
              </w:rPr>
            </w:pPr>
          </w:p>
        </w:tc>
        <w:tc>
          <w:tcPr>
            <w:tcW w:w="0" w:type="auto"/>
          </w:tcPr>
          <w:p w14:paraId="407C9E17" w14:textId="77777777" w:rsidR="000856C0" w:rsidRPr="00356C36" w:rsidRDefault="000856C0" w:rsidP="00356C36">
            <w:pPr>
              <w:tabs>
                <w:tab w:val="left" w:pos="2835"/>
                <w:tab w:val="right" w:pos="9214"/>
              </w:tabs>
              <w:spacing w:after="120"/>
              <w:rPr>
                <w:rFonts w:ascii="Aptos" w:hAnsi="Aptos"/>
                <w:b/>
                <w:bCs/>
              </w:rPr>
            </w:pPr>
          </w:p>
        </w:tc>
      </w:tr>
      <w:tr w:rsidR="00356C36" w:rsidRPr="00356C36" w14:paraId="4397784E" w14:textId="77777777" w:rsidTr="006610BE">
        <w:trPr>
          <w:trHeight w:val="427"/>
        </w:trPr>
        <w:tc>
          <w:tcPr>
            <w:tcW w:w="950" w:type="dxa"/>
          </w:tcPr>
          <w:p w14:paraId="0824901D" w14:textId="1857FFB7"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B254A5">
              <w:rPr>
                <w:rFonts w:ascii="Aptos" w:hAnsi="Aptos"/>
                <w:b/>
                <w:bCs/>
              </w:rPr>
              <w:t>6/0</w:t>
            </w:r>
            <w:r w:rsidR="001D5013">
              <w:rPr>
                <w:rFonts w:ascii="Aptos" w:hAnsi="Aptos"/>
                <w:b/>
                <w:bCs/>
              </w:rPr>
              <w:t>40</w:t>
            </w:r>
          </w:p>
        </w:tc>
        <w:tc>
          <w:tcPr>
            <w:tcW w:w="6919" w:type="dxa"/>
          </w:tcPr>
          <w:p w14:paraId="7DB958B6" w14:textId="661756C8" w:rsidR="00356C36" w:rsidRDefault="00D00081" w:rsidP="00356C36">
            <w:pPr>
              <w:tabs>
                <w:tab w:val="left" w:pos="1276"/>
                <w:tab w:val="left" w:pos="1985"/>
                <w:tab w:val="left" w:pos="3119"/>
                <w:tab w:val="left" w:pos="4545"/>
              </w:tabs>
              <w:ind w:right="-18"/>
              <w:rPr>
                <w:rFonts w:ascii="Aptos" w:hAnsi="Aptos"/>
                <w:b/>
                <w:bCs/>
              </w:rPr>
            </w:pPr>
            <w:r w:rsidRPr="00356C36">
              <w:rPr>
                <w:rFonts w:ascii="Aptos" w:hAnsi="Aptos"/>
                <w:b/>
                <w:bCs/>
              </w:rPr>
              <w:t>Defibrilla</w:t>
            </w:r>
            <w:r>
              <w:rPr>
                <w:rFonts w:ascii="Aptos" w:hAnsi="Aptos"/>
                <w:b/>
                <w:bCs/>
              </w:rPr>
              <w:t>tor renewal</w:t>
            </w:r>
            <w:r w:rsidR="00F20573">
              <w:rPr>
                <w:rFonts w:ascii="Aptos" w:hAnsi="Aptos"/>
                <w:b/>
                <w:bCs/>
              </w:rPr>
              <w:t xml:space="preserve"> </w:t>
            </w:r>
            <w:r w:rsidR="00B37964">
              <w:rPr>
                <w:rFonts w:ascii="Aptos" w:hAnsi="Aptos"/>
                <w:b/>
                <w:bCs/>
              </w:rPr>
              <w:t>update</w:t>
            </w:r>
          </w:p>
          <w:p w14:paraId="01D6DC2E" w14:textId="1D08286F" w:rsidR="00482C4B" w:rsidRDefault="00A124EE" w:rsidP="00356C36">
            <w:pPr>
              <w:tabs>
                <w:tab w:val="left" w:pos="1276"/>
                <w:tab w:val="left" w:pos="1985"/>
                <w:tab w:val="left" w:pos="3119"/>
                <w:tab w:val="left" w:pos="4545"/>
              </w:tabs>
              <w:ind w:right="-18"/>
              <w:rPr>
                <w:rFonts w:ascii="Aptos" w:hAnsi="Aptos"/>
              </w:rPr>
            </w:pPr>
            <w:r>
              <w:rPr>
                <w:rFonts w:ascii="Aptos" w:hAnsi="Aptos"/>
              </w:rPr>
              <w:t>AS reported that the grant funding has been app</w:t>
            </w:r>
            <w:r w:rsidR="00F4317A">
              <w:rPr>
                <w:rFonts w:ascii="Aptos" w:hAnsi="Aptos"/>
              </w:rPr>
              <w:t xml:space="preserve">roved and we can go ahead and purchase the </w:t>
            </w:r>
            <w:r w:rsidR="008A467D">
              <w:rPr>
                <w:rFonts w:ascii="Aptos" w:hAnsi="Aptos"/>
              </w:rPr>
              <w:t>defibrillator. Once we can prove it is in place</w:t>
            </w:r>
            <w:r w:rsidR="0045262D">
              <w:rPr>
                <w:rFonts w:ascii="Aptos" w:hAnsi="Aptos"/>
              </w:rPr>
              <w:t>, the funding will be paid to FPC.</w:t>
            </w:r>
          </w:p>
          <w:p w14:paraId="7C9F6242" w14:textId="17D1BB49" w:rsidR="0045262D" w:rsidRDefault="0045262D" w:rsidP="00356C36">
            <w:pPr>
              <w:tabs>
                <w:tab w:val="left" w:pos="1276"/>
                <w:tab w:val="left" w:pos="1985"/>
                <w:tab w:val="left" w:pos="3119"/>
                <w:tab w:val="left" w:pos="4545"/>
              </w:tabs>
              <w:ind w:right="-18"/>
              <w:rPr>
                <w:rFonts w:ascii="Aptos" w:hAnsi="Aptos"/>
              </w:rPr>
            </w:pPr>
            <w:r>
              <w:rPr>
                <w:rFonts w:ascii="Aptos" w:hAnsi="Aptos"/>
              </w:rPr>
              <w:t xml:space="preserve">AS to contact the </w:t>
            </w:r>
            <w:r w:rsidR="00E75C45">
              <w:rPr>
                <w:rFonts w:ascii="Aptos" w:hAnsi="Aptos"/>
              </w:rPr>
              <w:t>defibrillator company to confirm purchase, make payment and arrange a date for fitting, to be when DC can be in attendance</w:t>
            </w:r>
          </w:p>
          <w:p w14:paraId="266ECF31" w14:textId="109BD4EB" w:rsidR="00356C36" w:rsidRPr="00356C36" w:rsidRDefault="00356C36" w:rsidP="00C067A9">
            <w:pPr>
              <w:tabs>
                <w:tab w:val="left" w:pos="1276"/>
                <w:tab w:val="left" w:pos="1985"/>
                <w:tab w:val="left" w:pos="3119"/>
                <w:tab w:val="left" w:pos="4545"/>
              </w:tabs>
              <w:ind w:right="-18"/>
              <w:rPr>
                <w:rFonts w:ascii="Aptos" w:hAnsi="Aptos"/>
              </w:rPr>
            </w:pPr>
          </w:p>
        </w:tc>
        <w:tc>
          <w:tcPr>
            <w:tcW w:w="0" w:type="auto"/>
          </w:tcPr>
          <w:p w14:paraId="040F567B" w14:textId="77777777" w:rsidR="00356C36" w:rsidRPr="00356C36" w:rsidRDefault="00356C36" w:rsidP="00356C36">
            <w:pPr>
              <w:tabs>
                <w:tab w:val="left" w:pos="2835"/>
                <w:tab w:val="right" w:pos="9214"/>
              </w:tabs>
              <w:spacing w:after="120"/>
              <w:rPr>
                <w:rFonts w:ascii="Aptos" w:hAnsi="Aptos"/>
                <w:b/>
                <w:bCs/>
              </w:rPr>
            </w:pPr>
          </w:p>
          <w:p w14:paraId="20631072" w14:textId="77777777" w:rsidR="00356C36" w:rsidRDefault="00356C36" w:rsidP="00356C36">
            <w:pPr>
              <w:tabs>
                <w:tab w:val="left" w:pos="2835"/>
                <w:tab w:val="right" w:pos="9214"/>
              </w:tabs>
              <w:spacing w:after="120"/>
              <w:rPr>
                <w:rFonts w:ascii="Aptos" w:hAnsi="Aptos"/>
                <w:b/>
                <w:bCs/>
              </w:rPr>
            </w:pPr>
          </w:p>
          <w:p w14:paraId="45BF1301" w14:textId="77777777" w:rsidR="001E37F4" w:rsidRDefault="001E37F4" w:rsidP="00356C36">
            <w:pPr>
              <w:tabs>
                <w:tab w:val="left" w:pos="2835"/>
                <w:tab w:val="right" w:pos="9214"/>
              </w:tabs>
              <w:spacing w:after="120"/>
              <w:rPr>
                <w:rFonts w:ascii="Aptos" w:hAnsi="Aptos"/>
                <w:b/>
                <w:bCs/>
              </w:rPr>
            </w:pPr>
          </w:p>
          <w:p w14:paraId="75BE11D3" w14:textId="61A78ABB" w:rsidR="008F39F0" w:rsidRDefault="001E37F4" w:rsidP="00356C36">
            <w:pPr>
              <w:tabs>
                <w:tab w:val="left" w:pos="2835"/>
                <w:tab w:val="right" w:pos="9214"/>
              </w:tabs>
              <w:spacing w:after="120"/>
              <w:rPr>
                <w:rFonts w:ascii="Aptos" w:hAnsi="Aptos"/>
                <w:b/>
                <w:bCs/>
              </w:rPr>
            </w:pPr>
            <w:r>
              <w:rPr>
                <w:rFonts w:ascii="Aptos" w:hAnsi="Aptos"/>
                <w:b/>
                <w:bCs/>
              </w:rPr>
              <w:t>AS/</w:t>
            </w:r>
            <w:r w:rsidR="00F232FE">
              <w:rPr>
                <w:rFonts w:ascii="Aptos" w:hAnsi="Aptos"/>
                <w:b/>
                <w:bCs/>
              </w:rPr>
              <w:t>DC</w:t>
            </w:r>
          </w:p>
          <w:p w14:paraId="5B7571B1" w14:textId="0C3E5E76" w:rsidR="008F39F0" w:rsidRPr="00356C36" w:rsidRDefault="008F39F0" w:rsidP="00356C36">
            <w:pPr>
              <w:tabs>
                <w:tab w:val="left" w:pos="2835"/>
                <w:tab w:val="right" w:pos="9214"/>
              </w:tabs>
              <w:spacing w:after="120"/>
              <w:rPr>
                <w:rFonts w:ascii="Aptos" w:hAnsi="Aptos"/>
                <w:b/>
                <w:bCs/>
              </w:rPr>
            </w:pPr>
          </w:p>
        </w:tc>
      </w:tr>
      <w:tr w:rsidR="00356C36" w:rsidRPr="00356C36" w14:paraId="1AAF6065" w14:textId="77777777" w:rsidTr="006610BE">
        <w:trPr>
          <w:trHeight w:val="427"/>
        </w:trPr>
        <w:tc>
          <w:tcPr>
            <w:tcW w:w="950" w:type="dxa"/>
          </w:tcPr>
          <w:p w14:paraId="24EF1C7B" w14:textId="403D03CE"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4471D7">
              <w:rPr>
                <w:rFonts w:ascii="Aptos" w:hAnsi="Aptos"/>
                <w:b/>
                <w:bCs/>
              </w:rPr>
              <w:t>6/0</w:t>
            </w:r>
            <w:r w:rsidR="006A396C">
              <w:rPr>
                <w:rFonts w:ascii="Aptos" w:hAnsi="Aptos"/>
                <w:b/>
                <w:bCs/>
              </w:rPr>
              <w:t>41</w:t>
            </w:r>
          </w:p>
        </w:tc>
        <w:tc>
          <w:tcPr>
            <w:tcW w:w="6919" w:type="dxa"/>
          </w:tcPr>
          <w:p w14:paraId="042473DA" w14:textId="0A51FC5C" w:rsidR="00356C36" w:rsidRPr="00356C36" w:rsidRDefault="00670B74" w:rsidP="00356C36">
            <w:pPr>
              <w:tabs>
                <w:tab w:val="left" w:pos="1276"/>
                <w:tab w:val="left" w:pos="1985"/>
                <w:tab w:val="left" w:pos="3119"/>
                <w:tab w:val="left" w:pos="4545"/>
              </w:tabs>
              <w:ind w:right="-18"/>
              <w:rPr>
                <w:rFonts w:ascii="Aptos" w:hAnsi="Aptos"/>
                <w:b/>
                <w:bCs/>
              </w:rPr>
            </w:pPr>
            <w:r>
              <w:rPr>
                <w:rFonts w:ascii="Aptos" w:hAnsi="Aptos"/>
                <w:b/>
                <w:bCs/>
              </w:rPr>
              <w:t>Insurance Renewal</w:t>
            </w:r>
          </w:p>
          <w:p w14:paraId="78278CE3" w14:textId="77777777" w:rsidR="00356C36" w:rsidRDefault="00670B74" w:rsidP="00356C36">
            <w:pPr>
              <w:tabs>
                <w:tab w:val="left" w:pos="1276"/>
                <w:tab w:val="left" w:pos="1985"/>
                <w:tab w:val="left" w:pos="3119"/>
                <w:tab w:val="left" w:pos="4545"/>
              </w:tabs>
              <w:ind w:right="-18"/>
              <w:rPr>
                <w:rFonts w:ascii="Aptos" w:hAnsi="Aptos"/>
              </w:rPr>
            </w:pPr>
            <w:r>
              <w:rPr>
                <w:rFonts w:ascii="Aptos" w:hAnsi="Aptos"/>
              </w:rPr>
              <w:t>AS informed councillors that the</w:t>
            </w:r>
            <w:r w:rsidR="00135013">
              <w:rPr>
                <w:rFonts w:ascii="Aptos" w:hAnsi="Aptos"/>
              </w:rPr>
              <w:t xml:space="preserve"> next financial years </w:t>
            </w:r>
            <w:r>
              <w:rPr>
                <w:rFonts w:ascii="Aptos" w:hAnsi="Aptos"/>
              </w:rPr>
              <w:t>renewal for insurance had come through</w:t>
            </w:r>
            <w:r w:rsidR="00135013">
              <w:rPr>
                <w:rFonts w:ascii="Aptos" w:hAnsi="Aptos"/>
              </w:rPr>
              <w:t>. It remains at the same cost as</w:t>
            </w:r>
            <w:r w:rsidR="00F61BCA">
              <w:rPr>
                <w:rFonts w:ascii="Aptos" w:hAnsi="Aptos"/>
              </w:rPr>
              <w:t xml:space="preserve"> this year. </w:t>
            </w:r>
            <w:r w:rsidR="00BE565D">
              <w:rPr>
                <w:rFonts w:ascii="Aptos" w:hAnsi="Aptos"/>
              </w:rPr>
              <w:t xml:space="preserve"> Next </w:t>
            </w:r>
            <w:proofErr w:type="spellStart"/>
            <w:r w:rsidR="00BE565D">
              <w:rPr>
                <w:rFonts w:ascii="Aptos" w:hAnsi="Aptos"/>
              </w:rPr>
              <w:t>years</w:t>
            </w:r>
            <w:proofErr w:type="spellEnd"/>
            <w:r w:rsidR="00BE565D">
              <w:rPr>
                <w:rFonts w:ascii="Aptos" w:hAnsi="Aptos"/>
              </w:rPr>
              <w:t xml:space="preserve"> budget will cover this. </w:t>
            </w:r>
            <w:r w:rsidR="00BA57AE">
              <w:rPr>
                <w:rFonts w:ascii="Aptos" w:hAnsi="Aptos"/>
              </w:rPr>
              <w:t>This will be paid in the new financial year.</w:t>
            </w:r>
            <w:r w:rsidR="00135013">
              <w:rPr>
                <w:rFonts w:ascii="Aptos" w:hAnsi="Aptos"/>
              </w:rPr>
              <w:t xml:space="preserve"> </w:t>
            </w:r>
            <w:r w:rsidR="0058113C">
              <w:rPr>
                <w:rFonts w:ascii="Aptos" w:hAnsi="Aptos"/>
              </w:rPr>
              <w:t xml:space="preserve">BW asked if this was a </w:t>
            </w:r>
            <w:r w:rsidR="001B3FFD">
              <w:rPr>
                <w:rFonts w:ascii="Aptos" w:hAnsi="Aptos"/>
              </w:rPr>
              <w:t>2-year</w:t>
            </w:r>
            <w:r w:rsidR="0058113C">
              <w:rPr>
                <w:rFonts w:ascii="Aptos" w:hAnsi="Aptos"/>
              </w:rPr>
              <w:t xml:space="preserve"> deal</w:t>
            </w:r>
            <w:r w:rsidR="001B3FFD">
              <w:rPr>
                <w:rFonts w:ascii="Aptos" w:hAnsi="Aptos"/>
              </w:rPr>
              <w:t>. AS will investigate</w:t>
            </w:r>
          </w:p>
          <w:p w14:paraId="057D2B85" w14:textId="50F0BCB2" w:rsidR="00572E2C" w:rsidRPr="00356C36" w:rsidRDefault="00572E2C" w:rsidP="00356C36">
            <w:pPr>
              <w:tabs>
                <w:tab w:val="left" w:pos="1276"/>
                <w:tab w:val="left" w:pos="1985"/>
                <w:tab w:val="left" w:pos="3119"/>
                <w:tab w:val="left" w:pos="4545"/>
              </w:tabs>
              <w:ind w:right="-18"/>
              <w:rPr>
                <w:rFonts w:ascii="Aptos" w:hAnsi="Aptos"/>
              </w:rPr>
            </w:pPr>
          </w:p>
        </w:tc>
        <w:tc>
          <w:tcPr>
            <w:tcW w:w="0" w:type="auto"/>
          </w:tcPr>
          <w:p w14:paraId="62BE9918" w14:textId="77777777" w:rsidR="00BA57AE" w:rsidRDefault="00BA57AE" w:rsidP="00356C36">
            <w:pPr>
              <w:tabs>
                <w:tab w:val="left" w:pos="2835"/>
                <w:tab w:val="right" w:pos="9214"/>
              </w:tabs>
              <w:spacing w:after="120"/>
              <w:rPr>
                <w:rFonts w:ascii="Aptos" w:hAnsi="Aptos"/>
                <w:b/>
                <w:bCs/>
              </w:rPr>
            </w:pPr>
          </w:p>
          <w:p w14:paraId="46F34700" w14:textId="77777777" w:rsidR="00BA57AE" w:rsidRDefault="00BA57AE" w:rsidP="00356C36">
            <w:pPr>
              <w:tabs>
                <w:tab w:val="left" w:pos="2835"/>
                <w:tab w:val="right" w:pos="9214"/>
              </w:tabs>
              <w:spacing w:after="120"/>
              <w:rPr>
                <w:rFonts w:ascii="Aptos" w:hAnsi="Aptos"/>
                <w:b/>
                <w:bCs/>
              </w:rPr>
            </w:pPr>
          </w:p>
          <w:p w14:paraId="2DFB3F12" w14:textId="450409A8" w:rsidR="00356C36" w:rsidRPr="00356C36" w:rsidRDefault="00344DAA" w:rsidP="00356C36">
            <w:pPr>
              <w:tabs>
                <w:tab w:val="left" w:pos="2835"/>
                <w:tab w:val="right" w:pos="9214"/>
              </w:tabs>
              <w:spacing w:after="120"/>
              <w:rPr>
                <w:rFonts w:ascii="Aptos" w:hAnsi="Aptos"/>
                <w:b/>
                <w:bCs/>
              </w:rPr>
            </w:pPr>
            <w:r>
              <w:rPr>
                <w:rFonts w:ascii="Aptos" w:hAnsi="Aptos"/>
                <w:b/>
                <w:bCs/>
              </w:rPr>
              <w:t>AS</w:t>
            </w:r>
          </w:p>
        </w:tc>
      </w:tr>
      <w:tr w:rsidR="00356C36" w:rsidRPr="00356C36" w14:paraId="2C9B0885" w14:textId="77777777" w:rsidTr="006610BE">
        <w:trPr>
          <w:trHeight w:val="427"/>
        </w:trPr>
        <w:tc>
          <w:tcPr>
            <w:tcW w:w="950" w:type="dxa"/>
          </w:tcPr>
          <w:p w14:paraId="5511C7C6" w14:textId="318219FC"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2</w:t>
            </w:r>
            <w:r w:rsidR="00A568D7">
              <w:rPr>
                <w:rFonts w:ascii="Aptos" w:hAnsi="Aptos"/>
                <w:b/>
                <w:bCs/>
              </w:rPr>
              <w:t>6/0</w:t>
            </w:r>
            <w:r w:rsidR="006A396C">
              <w:rPr>
                <w:rFonts w:ascii="Aptos" w:hAnsi="Aptos"/>
                <w:b/>
                <w:bCs/>
              </w:rPr>
              <w:t>42</w:t>
            </w:r>
          </w:p>
        </w:tc>
        <w:tc>
          <w:tcPr>
            <w:tcW w:w="6919" w:type="dxa"/>
          </w:tcPr>
          <w:p w14:paraId="2629E2E7" w14:textId="77777777" w:rsidR="00356C36" w:rsidRPr="00356C36" w:rsidRDefault="00356C36" w:rsidP="00356C36">
            <w:pPr>
              <w:tabs>
                <w:tab w:val="left" w:pos="1276"/>
                <w:tab w:val="left" w:pos="1985"/>
                <w:tab w:val="left" w:pos="3119"/>
                <w:tab w:val="left" w:pos="4545"/>
              </w:tabs>
              <w:ind w:right="-18"/>
              <w:rPr>
                <w:rFonts w:ascii="Aptos" w:hAnsi="Aptos"/>
                <w:b/>
                <w:bCs/>
              </w:rPr>
            </w:pPr>
            <w:r w:rsidRPr="00356C36">
              <w:rPr>
                <w:rFonts w:ascii="Aptos" w:hAnsi="Aptos"/>
                <w:b/>
                <w:bCs/>
              </w:rPr>
              <w:t>NCALC Climate and Nature (CAN) Champion Scheme</w:t>
            </w:r>
          </w:p>
          <w:p w14:paraId="1E6D2894" w14:textId="58888918" w:rsidR="00356C36" w:rsidRDefault="00356C36" w:rsidP="00356C36">
            <w:pPr>
              <w:tabs>
                <w:tab w:val="left" w:pos="1276"/>
                <w:tab w:val="left" w:pos="1985"/>
                <w:tab w:val="left" w:pos="3119"/>
                <w:tab w:val="left" w:pos="4545"/>
              </w:tabs>
              <w:ind w:right="-18"/>
              <w:rPr>
                <w:rFonts w:ascii="Aptos" w:hAnsi="Aptos"/>
              </w:rPr>
            </w:pPr>
            <w:r w:rsidRPr="00356C36">
              <w:rPr>
                <w:rFonts w:ascii="Aptos" w:hAnsi="Aptos"/>
              </w:rPr>
              <w:t xml:space="preserve">SN </w:t>
            </w:r>
            <w:r w:rsidR="0094657D">
              <w:rPr>
                <w:rFonts w:ascii="Aptos" w:hAnsi="Aptos"/>
              </w:rPr>
              <w:t xml:space="preserve">was not in attendance, so this </w:t>
            </w:r>
            <w:r w:rsidR="006D3CCD">
              <w:rPr>
                <w:rFonts w:ascii="Aptos" w:hAnsi="Aptos"/>
              </w:rPr>
              <w:t>item was not given an update.</w:t>
            </w:r>
          </w:p>
          <w:p w14:paraId="2FF287F1" w14:textId="01956B19" w:rsidR="00572E2C" w:rsidRPr="00356C36" w:rsidRDefault="00572E2C" w:rsidP="00356C36">
            <w:pPr>
              <w:tabs>
                <w:tab w:val="left" w:pos="1276"/>
                <w:tab w:val="left" w:pos="1985"/>
                <w:tab w:val="left" w:pos="3119"/>
                <w:tab w:val="left" w:pos="4545"/>
              </w:tabs>
              <w:ind w:right="-18"/>
              <w:rPr>
                <w:rFonts w:ascii="Aptos" w:hAnsi="Aptos"/>
              </w:rPr>
            </w:pPr>
          </w:p>
        </w:tc>
        <w:tc>
          <w:tcPr>
            <w:tcW w:w="0" w:type="auto"/>
          </w:tcPr>
          <w:p w14:paraId="06560218" w14:textId="77777777" w:rsidR="00356C36" w:rsidRPr="00356C36" w:rsidRDefault="00356C36" w:rsidP="00356C36">
            <w:pPr>
              <w:tabs>
                <w:tab w:val="left" w:pos="2835"/>
                <w:tab w:val="right" w:pos="9214"/>
              </w:tabs>
              <w:spacing w:after="120"/>
              <w:rPr>
                <w:rFonts w:ascii="Aptos" w:hAnsi="Aptos"/>
                <w:b/>
                <w:bCs/>
              </w:rPr>
            </w:pPr>
            <w:r w:rsidRPr="00356C36">
              <w:rPr>
                <w:rFonts w:ascii="Aptos" w:hAnsi="Aptos"/>
                <w:b/>
                <w:bCs/>
              </w:rPr>
              <w:t>SN</w:t>
            </w:r>
          </w:p>
        </w:tc>
      </w:tr>
      <w:tr w:rsidR="008064C4" w:rsidRPr="00356C36" w14:paraId="6A104569" w14:textId="77777777" w:rsidTr="006610BE">
        <w:trPr>
          <w:trHeight w:val="427"/>
        </w:trPr>
        <w:tc>
          <w:tcPr>
            <w:tcW w:w="950" w:type="dxa"/>
          </w:tcPr>
          <w:p w14:paraId="36ACB606" w14:textId="4910ECB0" w:rsidR="008064C4" w:rsidRPr="00356C36" w:rsidRDefault="008064C4" w:rsidP="00356C36">
            <w:pPr>
              <w:tabs>
                <w:tab w:val="left" w:pos="2835"/>
                <w:tab w:val="right" w:pos="9214"/>
              </w:tabs>
              <w:spacing w:after="120"/>
              <w:rPr>
                <w:rFonts w:ascii="Aptos" w:hAnsi="Aptos"/>
                <w:b/>
                <w:bCs/>
              </w:rPr>
            </w:pPr>
            <w:r>
              <w:rPr>
                <w:rFonts w:ascii="Aptos" w:hAnsi="Aptos"/>
                <w:b/>
                <w:bCs/>
              </w:rPr>
              <w:t>26/0</w:t>
            </w:r>
            <w:r w:rsidR="00FA7441">
              <w:rPr>
                <w:rFonts w:ascii="Aptos" w:hAnsi="Aptos"/>
                <w:b/>
                <w:bCs/>
              </w:rPr>
              <w:t>43</w:t>
            </w:r>
          </w:p>
        </w:tc>
        <w:tc>
          <w:tcPr>
            <w:tcW w:w="6919" w:type="dxa"/>
          </w:tcPr>
          <w:p w14:paraId="6BB1610D" w14:textId="77777777" w:rsidR="008064C4" w:rsidRDefault="00B57809" w:rsidP="00356C36">
            <w:pPr>
              <w:tabs>
                <w:tab w:val="left" w:pos="1276"/>
                <w:tab w:val="left" w:pos="1985"/>
                <w:tab w:val="left" w:pos="3119"/>
                <w:tab w:val="left" w:pos="4545"/>
              </w:tabs>
              <w:ind w:right="-18"/>
              <w:rPr>
                <w:rFonts w:ascii="Aptos" w:hAnsi="Aptos"/>
              </w:rPr>
            </w:pPr>
            <w:r>
              <w:rPr>
                <w:rFonts w:ascii="Aptos" w:hAnsi="Aptos"/>
                <w:b/>
                <w:bCs/>
              </w:rPr>
              <w:t>APM Presentation 22 April</w:t>
            </w:r>
          </w:p>
          <w:p w14:paraId="7EE8F73E" w14:textId="1D14E8A8" w:rsidR="0097502E" w:rsidRDefault="0090716C" w:rsidP="00EC3ED9">
            <w:pPr>
              <w:tabs>
                <w:tab w:val="left" w:pos="1276"/>
                <w:tab w:val="left" w:pos="1985"/>
                <w:tab w:val="left" w:pos="3119"/>
                <w:tab w:val="left" w:pos="4545"/>
              </w:tabs>
              <w:ind w:right="-18"/>
              <w:rPr>
                <w:rFonts w:ascii="Aptos" w:hAnsi="Aptos"/>
              </w:rPr>
            </w:pPr>
            <w:r>
              <w:rPr>
                <w:rFonts w:ascii="Aptos" w:hAnsi="Aptos"/>
              </w:rPr>
              <w:t xml:space="preserve">As </w:t>
            </w:r>
            <w:r w:rsidR="00B94CCA">
              <w:rPr>
                <w:rFonts w:ascii="Aptos" w:hAnsi="Aptos"/>
              </w:rPr>
              <w:t>contacted the 7 organisations who should be submitting reports for this meeting</w:t>
            </w:r>
            <w:r w:rsidR="00EC3ED9">
              <w:rPr>
                <w:rFonts w:ascii="Aptos" w:hAnsi="Aptos"/>
              </w:rPr>
              <w:t>. To date there have been no responses.</w:t>
            </w:r>
            <w:r w:rsidR="00066CE0">
              <w:rPr>
                <w:rFonts w:ascii="Aptos" w:hAnsi="Aptos"/>
              </w:rPr>
              <w:t xml:space="preserve"> AS will contacting them all again.</w:t>
            </w:r>
          </w:p>
          <w:p w14:paraId="466C6270" w14:textId="77777777" w:rsidR="00EC3ED9" w:rsidRDefault="00066CE0" w:rsidP="00EC3ED9">
            <w:pPr>
              <w:tabs>
                <w:tab w:val="left" w:pos="1276"/>
                <w:tab w:val="left" w:pos="1985"/>
                <w:tab w:val="left" w:pos="3119"/>
                <w:tab w:val="left" w:pos="4545"/>
              </w:tabs>
              <w:ind w:right="-18"/>
              <w:rPr>
                <w:rFonts w:ascii="Aptos" w:hAnsi="Aptos"/>
              </w:rPr>
            </w:pPr>
            <w:r>
              <w:rPr>
                <w:rFonts w:ascii="Aptos" w:hAnsi="Aptos"/>
              </w:rPr>
              <w:t>MM said he would contact the church to get theirs.</w:t>
            </w:r>
          </w:p>
          <w:p w14:paraId="1ACFC43F" w14:textId="2913D526" w:rsidR="00027165" w:rsidRPr="00B57809" w:rsidRDefault="00D5290A" w:rsidP="00EC3ED9">
            <w:pPr>
              <w:tabs>
                <w:tab w:val="left" w:pos="1276"/>
                <w:tab w:val="left" w:pos="1985"/>
                <w:tab w:val="left" w:pos="3119"/>
                <w:tab w:val="left" w:pos="4545"/>
              </w:tabs>
              <w:ind w:right="-18"/>
              <w:rPr>
                <w:rFonts w:ascii="Aptos" w:hAnsi="Aptos"/>
              </w:rPr>
            </w:pPr>
            <w:r>
              <w:rPr>
                <w:rFonts w:ascii="Aptos" w:hAnsi="Aptos"/>
              </w:rPr>
              <w:t>AS was aske</w:t>
            </w:r>
            <w:r w:rsidR="002156ED">
              <w:rPr>
                <w:rFonts w:ascii="Aptos" w:hAnsi="Aptos"/>
              </w:rPr>
              <w:t>d</w:t>
            </w:r>
            <w:r>
              <w:rPr>
                <w:rFonts w:ascii="Aptos" w:hAnsi="Aptos"/>
              </w:rPr>
              <w:t xml:space="preserve"> to invite </w:t>
            </w:r>
            <w:r w:rsidR="000D6CE7">
              <w:rPr>
                <w:rFonts w:ascii="Aptos" w:hAnsi="Aptos"/>
              </w:rPr>
              <w:t>Rebecca/Rose/Richard to the meeting. MM would check if he should invite N Henstock</w:t>
            </w:r>
          </w:p>
        </w:tc>
        <w:tc>
          <w:tcPr>
            <w:tcW w:w="0" w:type="auto"/>
          </w:tcPr>
          <w:p w14:paraId="73F0E9CB" w14:textId="77777777" w:rsidR="00F46328" w:rsidRDefault="00F46328" w:rsidP="00356C36">
            <w:pPr>
              <w:tabs>
                <w:tab w:val="left" w:pos="2835"/>
                <w:tab w:val="right" w:pos="9214"/>
              </w:tabs>
              <w:spacing w:after="120"/>
              <w:rPr>
                <w:rFonts w:ascii="Aptos" w:hAnsi="Aptos"/>
                <w:b/>
                <w:bCs/>
              </w:rPr>
            </w:pPr>
          </w:p>
          <w:p w14:paraId="2D03C52E" w14:textId="77777777" w:rsidR="00572E2C" w:rsidRDefault="00572E2C" w:rsidP="00356C36">
            <w:pPr>
              <w:tabs>
                <w:tab w:val="left" w:pos="2835"/>
                <w:tab w:val="right" w:pos="9214"/>
              </w:tabs>
              <w:spacing w:after="120"/>
              <w:rPr>
                <w:rFonts w:ascii="Aptos" w:hAnsi="Aptos"/>
                <w:b/>
                <w:bCs/>
              </w:rPr>
            </w:pPr>
            <w:r>
              <w:rPr>
                <w:rFonts w:ascii="Aptos" w:hAnsi="Aptos"/>
                <w:b/>
                <w:bCs/>
              </w:rPr>
              <w:t>AS</w:t>
            </w:r>
          </w:p>
          <w:p w14:paraId="79C7C2E3" w14:textId="77777777" w:rsidR="00F30857" w:rsidRDefault="00F30857" w:rsidP="00356C36">
            <w:pPr>
              <w:tabs>
                <w:tab w:val="left" w:pos="2835"/>
                <w:tab w:val="right" w:pos="9214"/>
              </w:tabs>
              <w:spacing w:after="120"/>
              <w:rPr>
                <w:rFonts w:ascii="Aptos" w:hAnsi="Aptos"/>
                <w:b/>
                <w:bCs/>
              </w:rPr>
            </w:pPr>
          </w:p>
          <w:p w14:paraId="2FA863FA" w14:textId="4D867517" w:rsidR="00F30857" w:rsidRPr="00356C36" w:rsidRDefault="00F30857" w:rsidP="00356C36">
            <w:pPr>
              <w:tabs>
                <w:tab w:val="left" w:pos="2835"/>
                <w:tab w:val="right" w:pos="9214"/>
              </w:tabs>
              <w:spacing w:after="120"/>
              <w:rPr>
                <w:rFonts w:ascii="Aptos" w:hAnsi="Aptos"/>
                <w:b/>
                <w:bCs/>
              </w:rPr>
            </w:pPr>
            <w:r>
              <w:rPr>
                <w:rFonts w:ascii="Aptos" w:hAnsi="Aptos"/>
                <w:b/>
                <w:bCs/>
              </w:rPr>
              <w:t>MM</w:t>
            </w:r>
          </w:p>
        </w:tc>
      </w:tr>
      <w:tr w:rsidR="0021647B" w:rsidRPr="00356C36" w14:paraId="3FDFF75B" w14:textId="77777777" w:rsidTr="008064C4">
        <w:trPr>
          <w:trHeight w:val="704"/>
        </w:trPr>
        <w:tc>
          <w:tcPr>
            <w:tcW w:w="9013" w:type="dxa"/>
            <w:gridSpan w:val="3"/>
          </w:tcPr>
          <w:p w14:paraId="12167E46" w14:textId="28621155" w:rsidR="0021647B" w:rsidRDefault="0021647B" w:rsidP="0021647B">
            <w:pPr>
              <w:tabs>
                <w:tab w:val="left" w:pos="2835"/>
                <w:tab w:val="right" w:pos="9214"/>
              </w:tabs>
              <w:spacing w:after="120"/>
              <w:rPr>
                <w:rFonts w:ascii="Aptos" w:hAnsi="Aptos"/>
                <w:b/>
                <w:bCs/>
              </w:rPr>
            </w:pPr>
            <w:r w:rsidRPr="00356C36">
              <w:rPr>
                <w:rFonts w:ascii="Aptos" w:hAnsi="Aptos"/>
              </w:rPr>
              <w:t xml:space="preserve">                                                                                                                                                                                                                                                                                                                                                                                                                                                                                                                                                                                                                                                                                                                                                                                                                                                                                                                                                                                                                                                                                                                                                                                                                                                                                                                           </w:t>
            </w:r>
            <w:r w:rsidRPr="00356C36">
              <w:rPr>
                <w:rFonts w:ascii="Aptos" w:hAnsi="Aptos"/>
                <w:b/>
                <w:bCs/>
              </w:rPr>
              <w:t xml:space="preserve">Discussion for agenda items </w:t>
            </w:r>
            <w:r w:rsidR="00320F91">
              <w:rPr>
                <w:rFonts w:ascii="Aptos" w:hAnsi="Aptos"/>
                <w:b/>
                <w:bCs/>
              </w:rPr>
              <w:t xml:space="preserve">for </w:t>
            </w:r>
            <w:r w:rsidRPr="00356C36">
              <w:rPr>
                <w:rFonts w:ascii="Aptos" w:hAnsi="Aptos"/>
                <w:b/>
                <w:bCs/>
              </w:rPr>
              <w:t>next month and items to note</w:t>
            </w:r>
          </w:p>
          <w:p w14:paraId="71E2794F" w14:textId="77777777" w:rsidR="0021647B" w:rsidRDefault="00A02F72" w:rsidP="00356C36">
            <w:pPr>
              <w:tabs>
                <w:tab w:val="left" w:pos="2835"/>
                <w:tab w:val="right" w:pos="9214"/>
              </w:tabs>
              <w:spacing w:after="120"/>
              <w:rPr>
                <w:rFonts w:ascii="Aptos" w:hAnsi="Aptos"/>
              </w:rPr>
            </w:pPr>
            <w:r w:rsidRPr="00050C92">
              <w:rPr>
                <w:rFonts w:ascii="Aptos" w:hAnsi="Aptos"/>
              </w:rPr>
              <w:lastRenderedPageBreak/>
              <w:t>CAN update.</w:t>
            </w:r>
          </w:p>
          <w:p w14:paraId="68487C93" w14:textId="7381CFAF" w:rsidR="00050C92" w:rsidRPr="00050C92" w:rsidRDefault="00BE4F77" w:rsidP="00356C36">
            <w:pPr>
              <w:tabs>
                <w:tab w:val="left" w:pos="2835"/>
                <w:tab w:val="right" w:pos="9214"/>
              </w:tabs>
              <w:spacing w:after="120"/>
              <w:rPr>
                <w:rFonts w:ascii="Aptos" w:hAnsi="Aptos"/>
              </w:rPr>
            </w:pPr>
            <w:r>
              <w:rPr>
                <w:rFonts w:ascii="Aptos" w:hAnsi="Aptos"/>
              </w:rPr>
              <w:t xml:space="preserve">Meeting needed to discuss </w:t>
            </w:r>
            <w:r w:rsidR="00F30857">
              <w:rPr>
                <w:rFonts w:ascii="Aptos" w:hAnsi="Aptos"/>
              </w:rPr>
              <w:t>councillor’s</w:t>
            </w:r>
            <w:r>
              <w:rPr>
                <w:rFonts w:ascii="Aptos" w:hAnsi="Aptos"/>
              </w:rPr>
              <w:t xml:space="preserve"> roles/responsibilities</w:t>
            </w:r>
          </w:p>
        </w:tc>
      </w:tr>
    </w:tbl>
    <w:p w14:paraId="0E2143BD" w14:textId="77777777" w:rsidR="00356C36" w:rsidRPr="00356C36" w:rsidRDefault="00356C36" w:rsidP="00356C36">
      <w:pPr>
        <w:tabs>
          <w:tab w:val="right" w:pos="9356"/>
        </w:tabs>
        <w:ind w:right="-522"/>
        <w:rPr>
          <w:rFonts w:ascii="Cambria" w:hAnsi="Cambria"/>
        </w:rPr>
      </w:pPr>
    </w:p>
    <w:p w14:paraId="2D306FCB" w14:textId="4CCCFEAD" w:rsidR="00356C36" w:rsidRPr="008E0D56" w:rsidRDefault="00356C36" w:rsidP="00356C36">
      <w:pPr>
        <w:tabs>
          <w:tab w:val="right" w:pos="9356"/>
        </w:tabs>
        <w:ind w:right="-522"/>
        <w:rPr>
          <w:rFonts w:asciiTheme="minorHAnsi" w:hAnsiTheme="minorHAnsi"/>
          <w:b/>
          <w:bCs/>
        </w:rPr>
      </w:pPr>
      <w:r w:rsidRPr="008E0D56">
        <w:rPr>
          <w:rFonts w:asciiTheme="minorHAnsi" w:hAnsiTheme="minorHAnsi"/>
        </w:rPr>
        <w:t xml:space="preserve">The meeting closed at </w:t>
      </w:r>
      <w:r w:rsidR="008E0D56" w:rsidRPr="008E0D56">
        <w:rPr>
          <w:rFonts w:asciiTheme="minorHAnsi" w:hAnsiTheme="minorHAnsi"/>
        </w:rPr>
        <w:t>8:</w:t>
      </w:r>
      <w:r w:rsidR="000D6CE7">
        <w:rPr>
          <w:rFonts w:asciiTheme="minorHAnsi" w:hAnsiTheme="minorHAnsi"/>
        </w:rPr>
        <w:t>05</w:t>
      </w:r>
      <w:r w:rsidRPr="008E0D56">
        <w:rPr>
          <w:rFonts w:asciiTheme="minorHAnsi" w:hAnsiTheme="minorHAnsi"/>
        </w:rPr>
        <w:t xml:space="preserve">pm. </w:t>
      </w:r>
    </w:p>
    <w:p w14:paraId="363D992F" w14:textId="77777777" w:rsidR="00356C36" w:rsidRPr="008E0D56" w:rsidRDefault="00356C36" w:rsidP="00356C36">
      <w:pPr>
        <w:tabs>
          <w:tab w:val="right" w:pos="9356"/>
        </w:tabs>
        <w:ind w:right="-522"/>
        <w:rPr>
          <w:rFonts w:asciiTheme="minorHAnsi" w:hAnsiTheme="minorHAnsi"/>
        </w:rPr>
      </w:pPr>
    </w:p>
    <w:p w14:paraId="742A8320" w14:textId="16D45401" w:rsidR="00356C36" w:rsidRPr="008E0D56" w:rsidRDefault="00356C36" w:rsidP="00356C36">
      <w:pPr>
        <w:tabs>
          <w:tab w:val="right" w:pos="9356"/>
        </w:tabs>
        <w:ind w:right="-23"/>
        <w:rPr>
          <w:rFonts w:asciiTheme="minorHAnsi" w:hAnsiTheme="minorHAnsi" w:cs="TimesNewRoman,Bold"/>
          <w:b/>
          <w:bCs/>
          <w:lang w:bidi="ks-Deva"/>
        </w:rPr>
      </w:pPr>
      <w:r w:rsidRPr="008E0D56">
        <w:rPr>
          <w:rFonts w:asciiTheme="minorHAnsi" w:hAnsiTheme="minorHAnsi"/>
        </w:rPr>
        <w:t>The next meeting will take place on Wednesday</w:t>
      </w:r>
      <w:r w:rsidR="008E0D56">
        <w:rPr>
          <w:rFonts w:asciiTheme="minorHAnsi" w:hAnsiTheme="minorHAnsi"/>
        </w:rPr>
        <w:t xml:space="preserve"> </w:t>
      </w:r>
      <w:r w:rsidR="007403B6">
        <w:rPr>
          <w:rFonts w:asciiTheme="minorHAnsi" w:hAnsiTheme="minorHAnsi"/>
        </w:rPr>
        <w:t>8 April</w:t>
      </w:r>
      <w:r w:rsidRPr="008E0D56">
        <w:rPr>
          <w:rFonts w:asciiTheme="minorHAnsi" w:hAnsiTheme="minorHAnsi"/>
        </w:rPr>
        <w:t xml:space="preserve"> 2026 at 7.00pm. </w:t>
      </w:r>
      <w:bookmarkEnd w:id="1"/>
    </w:p>
    <w:p w14:paraId="282901A7" w14:textId="77777777" w:rsidR="00356C36" w:rsidRDefault="00356C36" w:rsidP="00356C36"/>
    <w:sectPr w:rsidR="00356C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2B98" w14:textId="77777777" w:rsidR="00A30C0E" w:rsidRDefault="00A30C0E" w:rsidP="00DE17E8">
      <w:r>
        <w:separator/>
      </w:r>
    </w:p>
  </w:endnote>
  <w:endnote w:type="continuationSeparator" w:id="0">
    <w:p w14:paraId="78316D2A" w14:textId="77777777" w:rsidR="00A30C0E" w:rsidRDefault="00A30C0E" w:rsidP="00DE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F39" w14:textId="77777777" w:rsidR="007B5B3E" w:rsidRDefault="007B5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838124"/>
      <w:docPartObj>
        <w:docPartGallery w:val="Page Numbers (Bottom of Page)"/>
        <w:docPartUnique/>
      </w:docPartObj>
    </w:sdtPr>
    <w:sdtEndPr/>
    <w:sdtContent>
      <w:p w14:paraId="0234DA86" w14:textId="39CF05B3" w:rsidR="00DE17E8" w:rsidRDefault="00DE17E8">
        <w:pPr>
          <w:pStyle w:val="Footer"/>
          <w:jc w:val="right"/>
        </w:pPr>
        <w:r>
          <w:fldChar w:fldCharType="begin"/>
        </w:r>
        <w:r>
          <w:instrText>PAGE   \* MERGEFORMAT</w:instrText>
        </w:r>
        <w:r>
          <w:fldChar w:fldCharType="separate"/>
        </w:r>
        <w:r>
          <w:t>2</w:t>
        </w:r>
        <w:r>
          <w:fldChar w:fldCharType="end"/>
        </w:r>
      </w:p>
    </w:sdtContent>
  </w:sdt>
  <w:p w14:paraId="618B385D" w14:textId="77777777" w:rsidR="00DE17E8" w:rsidRDefault="00DE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0C10" w14:textId="77777777" w:rsidR="007B5B3E" w:rsidRDefault="007B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F45E" w14:textId="77777777" w:rsidR="00A30C0E" w:rsidRDefault="00A30C0E" w:rsidP="00DE17E8">
      <w:r>
        <w:separator/>
      </w:r>
    </w:p>
  </w:footnote>
  <w:footnote w:type="continuationSeparator" w:id="0">
    <w:p w14:paraId="0BF95C7F" w14:textId="77777777" w:rsidR="00A30C0E" w:rsidRDefault="00A30C0E" w:rsidP="00DE1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4C4" w14:textId="0DCE22B0" w:rsidR="007B5B3E" w:rsidRDefault="007B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32F" w14:textId="60B46D56" w:rsidR="007B5B3E" w:rsidRDefault="007B5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8AE6" w14:textId="0B2B0E3E" w:rsidR="007B5B3E" w:rsidRDefault="007B5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36"/>
    <w:rsid w:val="00003E1D"/>
    <w:rsid w:val="00013306"/>
    <w:rsid w:val="0001353A"/>
    <w:rsid w:val="0001743E"/>
    <w:rsid w:val="00024290"/>
    <w:rsid w:val="00025185"/>
    <w:rsid w:val="00027165"/>
    <w:rsid w:val="0003308D"/>
    <w:rsid w:val="00033381"/>
    <w:rsid w:val="0003408B"/>
    <w:rsid w:val="00050C92"/>
    <w:rsid w:val="00050EA6"/>
    <w:rsid w:val="00052100"/>
    <w:rsid w:val="0006680B"/>
    <w:rsid w:val="00066CE0"/>
    <w:rsid w:val="00070856"/>
    <w:rsid w:val="0007287F"/>
    <w:rsid w:val="000765DA"/>
    <w:rsid w:val="00077FFC"/>
    <w:rsid w:val="00082FE8"/>
    <w:rsid w:val="000856C0"/>
    <w:rsid w:val="00093146"/>
    <w:rsid w:val="000A4F70"/>
    <w:rsid w:val="000B5217"/>
    <w:rsid w:val="000C3016"/>
    <w:rsid w:val="000C30AC"/>
    <w:rsid w:val="000D1988"/>
    <w:rsid w:val="000D500C"/>
    <w:rsid w:val="000D6CE7"/>
    <w:rsid w:val="000E2156"/>
    <w:rsid w:val="000E6A93"/>
    <w:rsid w:val="000F0F4B"/>
    <w:rsid w:val="000F4EFA"/>
    <w:rsid w:val="00106F73"/>
    <w:rsid w:val="00110C92"/>
    <w:rsid w:val="00116AA2"/>
    <w:rsid w:val="00117215"/>
    <w:rsid w:val="00135013"/>
    <w:rsid w:val="00143C5A"/>
    <w:rsid w:val="00171F5C"/>
    <w:rsid w:val="00172121"/>
    <w:rsid w:val="001726A1"/>
    <w:rsid w:val="00173179"/>
    <w:rsid w:val="00174829"/>
    <w:rsid w:val="00180276"/>
    <w:rsid w:val="00184272"/>
    <w:rsid w:val="00193BF0"/>
    <w:rsid w:val="001B026F"/>
    <w:rsid w:val="001B1C10"/>
    <w:rsid w:val="001B1D33"/>
    <w:rsid w:val="001B30FF"/>
    <w:rsid w:val="001B3FFD"/>
    <w:rsid w:val="001B7150"/>
    <w:rsid w:val="001C1159"/>
    <w:rsid w:val="001C27BD"/>
    <w:rsid w:val="001C4211"/>
    <w:rsid w:val="001C64E2"/>
    <w:rsid w:val="001D5013"/>
    <w:rsid w:val="001E37F4"/>
    <w:rsid w:val="001F02BE"/>
    <w:rsid w:val="001F4788"/>
    <w:rsid w:val="001F74A2"/>
    <w:rsid w:val="00201D8C"/>
    <w:rsid w:val="00204E6D"/>
    <w:rsid w:val="002066B1"/>
    <w:rsid w:val="00213A09"/>
    <w:rsid w:val="002156ED"/>
    <w:rsid w:val="0021647B"/>
    <w:rsid w:val="00226826"/>
    <w:rsid w:val="00231DCE"/>
    <w:rsid w:val="00234EAB"/>
    <w:rsid w:val="0023548F"/>
    <w:rsid w:val="00242DE5"/>
    <w:rsid w:val="002432FA"/>
    <w:rsid w:val="00261DAA"/>
    <w:rsid w:val="00263139"/>
    <w:rsid w:val="0028007F"/>
    <w:rsid w:val="00281B2A"/>
    <w:rsid w:val="002825A9"/>
    <w:rsid w:val="00291241"/>
    <w:rsid w:val="002952F6"/>
    <w:rsid w:val="002A2D01"/>
    <w:rsid w:val="002A4E2E"/>
    <w:rsid w:val="002A7221"/>
    <w:rsid w:val="002B03F1"/>
    <w:rsid w:val="002B0410"/>
    <w:rsid w:val="002B0D48"/>
    <w:rsid w:val="002B3BA2"/>
    <w:rsid w:val="002C3414"/>
    <w:rsid w:val="002D091C"/>
    <w:rsid w:val="002D351E"/>
    <w:rsid w:val="002D45EC"/>
    <w:rsid w:val="002D5130"/>
    <w:rsid w:val="002E1737"/>
    <w:rsid w:val="002E1F1C"/>
    <w:rsid w:val="002E4239"/>
    <w:rsid w:val="002E61A5"/>
    <w:rsid w:val="002F2FE3"/>
    <w:rsid w:val="002F5DB4"/>
    <w:rsid w:val="002F5E0B"/>
    <w:rsid w:val="002F7C94"/>
    <w:rsid w:val="003105C7"/>
    <w:rsid w:val="0031559A"/>
    <w:rsid w:val="00320F91"/>
    <w:rsid w:val="003370C2"/>
    <w:rsid w:val="003378E9"/>
    <w:rsid w:val="00340F22"/>
    <w:rsid w:val="003415F3"/>
    <w:rsid w:val="00344DAA"/>
    <w:rsid w:val="00356C36"/>
    <w:rsid w:val="00360401"/>
    <w:rsid w:val="00362E81"/>
    <w:rsid w:val="003637B9"/>
    <w:rsid w:val="00384F45"/>
    <w:rsid w:val="003865F4"/>
    <w:rsid w:val="0038761B"/>
    <w:rsid w:val="003927DE"/>
    <w:rsid w:val="00393E18"/>
    <w:rsid w:val="003A1207"/>
    <w:rsid w:val="003A2C31"/>
    <w:rsid w:val="003A4EA5"/>
    <w:rsid w:val="003D7363"/>
    <w:rsid w:val="003E266C"/>
    <w:rsid w:val="003E49F5"/>
    <w:rsid w:val="003E6BFF"/>
    <w:rsid w:val="00402374"/>
    <w:rsid w:val="00402E91"/>
    <w:rsid w:val="00403BCD"/>
    <w:rsid w:val="00404890"/>
    <w:rsid w:val="00407BC3"/>
    <w:rsid w:val="004118FF"/>
    <w:rsid w:val="0041276B"/>
    <w:rsid w:val="00414EBC"/>
    <w:rsid w:val="00421DE4"/>
    <w:rsid w:val="00434682"/>
    <w:rsid w:val="00441E19"/>
    <w:rsid w:val="00443218"/>
    <w:rsid w:val="004471D7"/>
    <w:rsid w:val="00447924"/>
    <w:rsid w:val="0045262D"/>
    <w:rsid w:val="004566D1"/>
    <w:rsid w:val="0047185E"/>
    <w:rsid w:val="00473FCB"/>
    <w:rsid w:val="00476155"/>
    <w:rsid w:val="00482C4B"/>
    <w:rsid w:val="00483103"/>
    <w:rsid w:val="004878C7"/>
    <w:rsid w:val="004911E8"/>
    <w:rsid w:val="00495B0C"/>
    <w:rsid w:val="004A32FC"/>
    <w:rsid w:val="004C0D96"/>
    <w:rsid w:val="004C0E8C"/>
    <w:rsid w:val="004C15EE"/>
    <w:rsid w:val="004C19B7"/>
    <w:rsid w:val="004C73CF"/>
    <w:rsid w:val="004D221F"/>
    <w:rsid w:val="004E18D6"/>
    <w:rsid w:val="004F1329"/>
    <w:rsid w:val="004F5804"/>
    <w:rsid w:val="005011E5"/>
    <w:rsid w:val="00502A90"/>
    <w:rsid w:val="005040C5"/>
    <w:rsid w:val="005066E0"/>
    <w:rsid w:val="00514BDD"/>
    <w:rsid w:val="00514D58"/>
    <w:rsid w:val="005168D4"/>
    <w:rsid w:val="0052064A"/>
    <w:rsid w:val="005350CB"/>
    <w:rsid w:val="00542CBC"/>
    <w:rsid w:val="00547FAB"/>
    <w:rsid w:val="00554637"/>
    <w:rsid w:val="0056042E"/>
    <w:rsid w:val="00563A01"/>
    <w:rsid w:val="00564196"/>
    <w:rsid w:val="00572E2C"/>
    <w:rsid w:val="0058113C"/>
    <w:rsid w:val="005840CC"/>
    <w:rsid w:val="005842DA"/>
    <w:rsid w:val="00590B22"/>
    <w:rsid w:val="00593AA8"/>
    <w:rsid w:val="005A0221"/>
    <w:rsid w:val="005A141D"/>
    <w:rsid w:val="005A14E9"/>
    <w:rsid w:val="005A16AB"/>
    <w:rsid w:val="005A4346"/>
    <w:rsid w:val="005A5A5B"/>
    <w:rsid w:val="005B243E"/>
    <w:rsid w:val="005B737B"/>
    <w:rsid w:val="005C6092"/>
    <w:rsid w:val="005C7576"/>
    <w:rsid w:val="005D39E7"/>
    <w:rsid w:val="005D415E"/>
    <w:rsid w:val="005E3719"/>
    <w:rsid w:val="005F42D5"/>
    <w:rsid w:val="005F486D"/>
    <w:rsid w:val="005F5C47"/>
    <w:rsid w:val="005F6E4E"/>
    <w:rsid w:val="005F7FDA"/>
    <w:rsid w:val="00600B36"/>
    <w:rsid w:val="006225B3"/>
    <w:rsid w:val="00625969"/>
    <w:rsid w:val="00627325"/>
    <w:rsid w:val="00627A01"/>
    <w:rsid w:val="006354E2"/>
    <w:rsid w:val="00645AE5"/>
    <w:rsid w:val="0065355C"/>
    <w:rsid w:val="00667405"/>
    <w:rsid w:val="00667424"/>
    <w:rsid w:val="00670B74"/>
    <w:rsid w:val="00672226"/>
    <w:rsid w:val="00674804"/>
    <w:rsid w:val="00681779"/>
    <w:rsid w:val="006866A7"/>
    <w:rsid w:val="006A0055"/>
    <w:rsid w:val="006A0DCB"/>
    <w:rsid w:val="006A396C"/>
    <w:rsid w:val="006A6BC6"/>
    <w:rsid w:val="006D19F6"/>
    <w:rsid w:val="006D29F1"/>
    <w:rsid w:val="006D372A"/>
    <w:rsid w:val="006D3CCD"/>
    <w:rsid w:val="006D4A74"/>
    <w:rsid w:val="006D6D14"/>
    <w:rsid w:val="006F0668"/>
    <w:rsid w:val="006F12DE"/>
    <w:rsid w:val="006F3FC5"/>
    <w:rsid w:val="00704066"/>
    <w:rsid w:val="007076A2"/>
    <w:rsid w:val="00725AF7"/>
    <w:rsid w:val="007403B6"/>
    <w:rsid w:val="00746C56"/>
    <w:rsid w:val="007476AF"/>
    <w:rsid w:val="00751503"/>
    <w:rsid w:val="00752F1B"/>
    <w:rsid w:val="007544B8"/>
    <w:rsid w:val="00763D5A"/>
    <w:rsid w:val="007655A2"/>
    <w:rsid w:val="007677F6"/>
    <w:rsid w:val="0077391D"/>
    <w:rsid w:val="00776AC4"/>
    <w:rsid w:val="00783AA9"/>
    <w:rsid w:val="00787729"/>
    <w:rsid w:val="00791011"/>
    <w:rsid w:val="007933A6"/>
    <w:rsid w:val="007971C9"/>
    <w:rsid w:val="007A0729"/>
    <w:rsid w:val="007B0FF3"/>
    <w:rsid w:val="007B10BF"/>
    <w:rsid w:val="007B5B3E"/>
    <w:rsid w:val="007C4263"/>
    <w:rsid w:val="007D0115"/>
    <w:rsid w:val="007D27A5"/>
    <w:rsid w:val="007D7B7D"/>
    <w:rsid w:val="007E27F6"/>
    <w:rsid w:val="007F325C"/>
    <w:rsid w:val="008042E7"/>
    <w:rsid w:val="008064C4"/>
    <w:rsid w:val="00811387"/>
    <w:rsid w:val="00812438"/>
    <w:rsid w:val="00823120"/>
    <w:rsid w:val="00830656"/>
    <w:rsid w:val="00833A14"/>
    <w:rsid w:val="0083752A"/>
    <w:rsid w:val="0084509E"/>
    <w:rsid w:val="00851C6D"/>
    <w:rsid w:val="0085481B"/>
    <w:rsid w:val="008678A0"/>
    <w:rsid w:val="008707F1"/>
    <w:rsid w:val="00874BE5"/>
    <w:rsid w:val="00897CEB"/>
    <w:rsid w:val="008A467D"/>
    <w:rsid w:val="008B079E"/>
    <w:rsid w:val="008C2C0F"/>
    <w:rsid w:val="008C5704"/>
    <w:rsid w:val="008C6500"/>
    <w:rsid w:val="008D1B8C"/>
    <w:rsid w:val="008D2AF9"/>
    <w:rsid w:val="008D413D"/>
    <w:rsid w:val="008E0D56"/>
    <w:rsid w:val="008F01A5"/>
    <w:rsid w:val="008F23DD"/>
    <w:rsid w:val="008F39F0"/>
    <w:rsid w:val="00901A42"/>
    <w:rsid w:val="0090716C"/>
    <w:rsid w:val="00913BD4"/>
    <w:rsid w:val="009231EF"/>
    <w:rsid w:val="00924C9F"/>
    <w:rsid w:val="00926310"/>
    <w:rsid w:val="00941B76"/>
    <w:rsid w:val="0094657D"/>
    <w:rsid w:val="009514A8"/>
    <w:rsid w:val="00951E53"/>
    <w:rsid w:val="00960D4F"/>
    <w:rsid w:val="00967597"/>
    <w:rsid w:val="009745CA"/>
    <w:rsid w:val="0097502E"/>
    <w:rsid w:val="009841F1"/>
    <w:rsid w:val="009842F1"/>
    <w:rsid w:val="00985E3E"/>
    <w:rsid w:val="009921A9"/>
    <w:rsid w:val="009A1DBE"/>
    <w:rsid w:val="009A5097"/>
    <w:rsid w:val="009C07DE"/>
    <w:rsid w:val="009C29C1"/>
    <w:rsid w:val="009C388E"/>
    <w:rsid w:val="009C3DE9"/>
    <w:rsid w:val="009D2A05"/>
    <w:rsid w:val="009D3D8B"/>
    <w:rsid w:val="009D732C"/>
    <w:rsid w:val="009D735A"/>
    <w:rsid w:val="009E46CB"/>
    <w:rsid w:val="009E7E33"/>
    <w:rsid w:val="00A02F72"/>
    <w:rsid w:val="00A05CF8"/>
    <w:rsid w:val="00A124EE"/>
    <w:rsid w:val="00A30C0E"/>
    <w:rsid w:val="00A30E8C"/>
    <w:rsid w:val="00A30F72"/>
    <w:rsid w:val="00A31F92"/>
    <w:rsid w:val="00A3378E"/>
    <w:rsid w:val="00A55405"/>
    <w:rsid w:val="00A568D7"/>
    <w:rsid w:val="00A57B5D"/>
    <w:rsid w:val="00A57E3C"/>
    <w:rsid w:val="00A63AD0"/>
    <w:rsid w:val="00A66A32"/>
    <w:rsid w:val="00A90ED9"/>
    <w:rsid w:val="00A96C34"/>
    <w:rsid w:val="00AA2372"/>
    <w:rsid w:val="00AA350E"/>
    <w:rsid w:val="00AA513D"/>
    <w:rsid w:val="00AA5B10"/>
    <w:rsid w:val="00AB1E71"/>
    <w:rsid w:val="00AB6718"/>
    <w:rsid w:val="00AB7B5A"/>
    <w:rsid w:val="00AC2F23"/>
    <w:rsid w:val="00AD1C32"/>
    <w:rsid w:val="00AD5629"/>
    <w:rsid w:val="00AE1475"/>
    <w:rsid w:val="00AE28FC"/>
    <w:rsid w:val="00AF2A28"/>
    <w:rsid w:val="00AF3FBF"/>
    <w:rsid w:val="00AF705C"/>
    <w:rsid w:val="00B0234C"/>
    <w:rsid w:val="00B03E58"/>
    <w:rsid w:val="00B14DC6"/>
    <w:rsid w:val="00B20D6F"/>
    <w:rsid w:val="00B2134C"/>
    <w:rsid w:val="00B21637"/>
    <w:rsid w:val="00B21B38"/>
    <w:rsid w:val="00B2478C"/>
    <w:rsid w:val="00B254A5"/>
    <w:rsid w:val="00B35080"/>
    <w:rsid w:val="00B3759F"/>
    <w:rsid w:val="00B37964"/>
    <w:rsid w:val="00B40EA7"/>
    <w:rsid w:val="00B44FE9"/>
    <w:rsid w:val="00B57809"/>
    <w:rsid w:val="00B6009C"/>
    <w:rsid w:val="00B60C6E"/>
    <w:rsid w:val="00B72128"/>
    <w:rsid w:val="00B725EA"/>
    <w:rsid w:val="00B726B2"/>
    <w:rsid w:val="00B74515"/>
    <w:rsid w:val="00B800AF"/>
    <w:rsid w:val="00B94CCA"/>
    <w:rsid w:val="00B96D74"/>
    <w:rsid w:val="00BA57AE"/>
    <w:rsid w:val="00BB090F"/>
    <w:rsid w:val="00BB19D9"/>
    <w:rsid w:val="00BB5AF3"/>
    <w:rsid w:val="00BB7F45"/>
    <w:rsid w:val="00BC298F"/>
    <w:rsid w:val="00BD1358"/>
    <w:rsid w:val="00BD35C2"/>
    <w:rsid w:val="00BE3EBA"/>
    <w:rsid w:val="00BE4F77"/>
    <w:rsid w:val="00BE565D"/>
    <w:rsid w:val="00BE66AC"/>
    <w:rsid w:val="00BF292F"/>
    <w:rsid w:val="00BF599C"/>
    <w:rsid w:val="00BF6241"/>
    <w:rsid w:val="00C067A9"/>
    <w:rsid w:val="00C21D41"/>
    <w:rsid w:val="00C34A37"/>
    <w:rsid w:val="00C42538"/>
    <w:rsid w:val="00C44AAA"/>
    <w:rsid w:val="00C52F90"/>
    <w:rsid w:val="00C54A37"/>
    <w:rsid w:val="00C60C92"/>
    <w:rsid w:val="00C70628"/>
    <w:rsid w:val="00C720C1"/>
    <w:rsid w:val="00C737AC"/>
    <w:rsid w:val="00C7480C"/>
    <w:rsid w:val="00C818F6"/>
    <w:rsid w:val="00C85920"/>
    <w:rsid w:val="00C864F3"/>
    <w:rsid w:val="00C87C9E"/>
    <w:rsid w:val="00C918A5"/>
    <w:rsid w:val="00C947B3"/>
    <w:rsid w:val="00CC69E8"/>
    <w:rsid w:val="00CD7415"/>
    <w:rsid w:val="00CD7BB8"/>
    <w:rsid w:val="00CE0E79"/>
    <w:rsid w:val="00CE128F"/>
    <w:rsid w:val="00CE1D40"/>
    <w:rsid w:val="00CE5CD3"/>
    <w:rsid w:val="00CF136A"/>
    <w:rsid w:val="00D00081"/>
    <w:rsid w:val="00D0088E"/>
    <w:rsid w:val="00D16EA2"/>
    <w:rsid w:val="00D22ACF"/>
    <w:rsid w:val="00D26A11"/>
    <w:rsid w:val="00D27A3E"/>
    <w:rsid w:val="00D27F15"/>
    <w:rsid w:val="00D34B2C"/>
    <w:rsid w:val="00D34EAA"/>
    <w:rsid w:val="00D4302D"/>
    <w:rsid w:val="00D50A4F"/>
    <w:rsid w:val="00D50B88"/>
    <w:rsid w:val="00D5290A"/>
    <w:rsid w:val="00D5351C"/>
    <w:rsid w:val="00D635E8"/>
    <w:rsid w:val="00D63CE1"/>
    <w:rsid w:val="00D65EE4"/>
    <w:rsid w:val="00D72553"/>
    <w:rsid w:val="00D72BC4"/>
    <w:rsid w:val="00D72C10"/>
    <w:rsid w:val="00D86FB4"/>
    <w:rsid w:val="00D924B9"/>
    <w:rsid w:val="00D927B5"/>
    <w:rsid w:val="00DB01EC"/>
    <w:rsid w:val="00DB3B3E"/>
    <w:rsid w:val="00DC16EB"/>
    <w:rsid w:val="00DD75E7"/>
    <w:rsid w:val="00DE1362"/>
    <w:rsid w:val="00DE17E8"/>
    <w:rsid w:val="00DE3EA6"/>
    <w:rsid w:val="00DE53EF"/>
    <w:rsid w:val="00DF587C"/>
    <w:rsid w:val="00E03EBE"/>
    <w:rsid w:val="00E057E5"/>
    <w:rsid w:val="00E13FAC"/>
    <w:rsid w:val="00E1416C"/>
    <w:rsid w:val="00E15211"/>
    <w:rsid w:val="00E16897"/>
    <w:rsid w:val="00E538FF"/>
    <w:rsid w:val="00E54BB9"/>
    <w:rsid w:val="00E57466"/>
    <w:rsid w:val="00E57E89"/>
    <w:rsid w:val="00E70393"/>
    <w:rsid w:val="00E738EC"/>
    <w:rsid w:val="00E75C45"/>
    <w:rsid w:val="00E77748"/>
    <w:rsid w:val="00E8035B"/>
    <w:rsid w:val="00E810BE"/>
    <w:rsid w:val="00E82999"/>
    <w:rsid w:val="00E861C6"/>
    <w:rsid w:val="00E91D98"/>
    <w:rsid w:val="00E9201F"/>
    <w:rsid w:val="00EA0767"/>
    <w:rsid w:val="00EB1924"/>
    <w:rsid w:val="00EC23B0"/>
    <w:rsid w:val="00EC2ECD"/>
    <w:rsid w:val="00EC3ED9"/>
    <w:rsid w:val="00EC6E69"/>
    <w:rsid w:val="00ED6B68"/>
    <w:rsid w:val="00ED7883"/>
    <w:rsid w:val="00EE434C"/>
    <w:rsid w:val="00EF4458"/>
    <w:rsid w:val="00EF4D64"/>
    <w:rsid w:val="00EF655A"/>
    <w:rsid w:val="00F02125"/>
    <w:rsid w:val="00F13689"/>
    <w:rsid w:val="00F14A96"/>
    <w:rsid w:val="00F15BC4"/>
    <w:rsid w:val="00F20573"/>
    <w:rsid w:val="00F232FE"/>
    <w:rsid w:val="00F30857"/>
    <w:rsid w:val="00F407B1"/>
    <w:rsid w:val="00F40BE7"/>
    <w:rsid w:val="00F4317A"/>
    <w:rsid w:val="00F46328"/>
    <w:rsid w:val="00F6189A"/>
    <w:rsid w:val="00F61BCA"/>
    <w:rsid w:val="00F70FEB"/>
    <w:rsid w:val="00F755A7"/>
    <w:rsid w:val="00F76EC9"/>
    <w:rsid w:val="00F83A8B"/>
    <w:rsid w:val="00F8477D"/>
    <w:rsid w:val="00F90B8C"/>
    <w:rsid w:val="00F91794"/>
    <w:rsid w:val="00F93CA7"/>
    <w:rsid w:val="00F9684D"/>
    <w:rsid w:val="00F96B16"/>
    <w:rsid w:val="00FA0AFD"/>
    <w:rsid w:val="00FA107A"/>
    <w:rsid w:val="00FA15E3"/>
    <w:rsid w:val="00FA7441"/>
    <w:rsid w:val="00FB360C"/>
    <w:rsid w:val="00FB64D3"/>
    <w:rsid w:val="00FB7364"/>
    <w:rsid w:val="00FC2E86"/>
    <w:rsid w:val="00FD7334"/>
    <w:rsid w:val="00FF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BFF1"/>
  <w15:chartTrackingRefBased/>
  <w15:docId w15:val="{7497EF89-CAFC-4996-806E-5B3D5C4D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6C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6C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6C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6C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6C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6C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6C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6C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6C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C36"/>
    <w:rPr>
      <w:rFonts w:eastAsiaTheme="majorEastAsia" w:cstheme="majorBidi"/>
      <w:color w:val="272727" w:themeColor="text1" w:themeTint="D8"/>
    </w:rPr>
  </w:style>
  <w:style w:type="paragraph" w:styleId="Title">
    <w:name w:val="Title"/>
    <w:basedOn w:val="Normal"/>
    <w:next w:val="Normal"/>
    <w:link w:val="TitleChar"/>
    <w:uiPriority w:val="10"/>
    <w:qFormat/>
    <w:rsid w:val="00356C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6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C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6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C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6C36"/>
    <w:rPr>
      <w:i/>
      <w:iCs/>
      <w:color w:val="404040" w:themeColor="text1" w:themeTint="BF"/>
    </w:rPr>
  </w:style>
  <w:style w:type="paragraph" w:styleId="ListParagraph">
    <w:name w:val="List Paragraph"/>
    <w:basedOn w:val="Normal"/>
    <w:uiPriority w:val="34"/>
    <w:qFormat/>
    <w:rsid w:val="00356C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6C36"/>
    <w:rPr>
      <w:i/>
      <w:iCs/>
      <w:color w:val="0F4761" w:themeColor="accent1" w:themeShade="BF"/>
    </w:rPr>
  </w:style>
  <w:style w:type="paragraph" w:styleId="IntenseQuote">
    <w:name w:val="Intense Quote"/>
    <w:basedOn w:val="Normal"/>
    <w:next w:val="Normal"/>
    <w:link w:val="IntenseQuoteChar"/>
    <w:uiPriority w:val="30"/>
    <w:qFormat/>
    <w:rsid w:val="00356C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6C36"/>
    <w:rPr>
      <w:i/>
      <w:iCs/>
      <w:color w:val="0F4761" w:themeColor="accent1" w:themeShade="BF"/>
    </w:rPr>
  </w:style>
  <w:style w:type="character" w:styleId="IntenseReference">
    <w:name w:val="Intense Reference"/>
    <w:basedOn w:val="DefaultParagraphFont"/>
    <w:uiPriority w:val="32"/>
    <w:qFormat/>
    <w:rsid w:val="00356C36"/>
    <w:rPr>
      <w:b/>
      <w:bCs/>
      <w:smallCaps/>
      <w:color w:val="0F4761" w:themeColor="accent1" w:themeShade="BF"/>
      <w:spacing w:val="5"/>
    </w:rPr>
  </w:style>
  <w:style w:type="paragraph" w:styleId="Header">
    <w:name w:val="header"/>
    <w:basedOn w:val="Normal"/>
    <w:link w:val="HeaderChar"/>
    <w:uiPriority w:val="99"/>
    <w:unhideWhenUsed/>
    <w:rsid w:val="00DE17E8"/>
    <w:pPr>
      <w:tabs>
        <w:tab w:val="center" w:pos="4513"/>
        <w:tab w:val="right" w:pos="9026"/>
      </w:tabs>
    </w:pPr>
  </w:style>
  <w:style w:type="character" w:customStyle="1" w:styleId="HeaderChar">
    <w:name w:val="Header Char"/>
    <w:basedOn w:val="DefaultParagraphFont"/>
    <w:link w:val="Header"/>
    <w:uiPriority w:val="99"/>
    <w:rsid w:val="00DE17E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E17E8"/>
    <w:pPr>
      <w:tabs>
        <w:tab w:val="center" w:pos="4513"/>
        <w:tab w:val="right" w:pos="9026"/>
      </w:tabs>
    </w:pPr>
  </w:style>
  <w:style w:type="character" w:customStyle="1" w:styleId="FooterChar">
    <w:name w:val="Footer Char"/>
    <w:basedOn w:val="DefaultParagraphFont"/>
    <w:link w:val="Footer"/>
    <w:uiPriority w:val="99"/>
    <w:rsid w:val="00DE17E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2568</TotalTime>
  <Pages>4</Pages>
  <Words>1349</Words>
  <Characters>6575</Characters>
  <Application>Microsoft Office Word</Application>
  <DocSecurity>0</DocSecurity>
  <Lines>263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Sierant</dc:creator>
  <cp:keywords/>
  <dc:description/>
  <cp:lastModifiedBy>Andrew Sierant</cp:lastModifiedBy>
  <cp:revision>130</cp:revision>
  <cp:lastPrinted>2026-03-18T11:06:00Z</cp:lastPrinted>
  <dcterms:created xsi:type="dcterms:W3CDTF">2026-03-16T17:44:00Z</dcterms:created>
  <dcterms:modified xsi:type="dcterms:W3CDTF">2026-04-02T08:32:00Z</dcterms:modified>
</cp:coreProperties>
</file>